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71547" w14:textId="77777777" w:rsidR="00E5535D" w:rsidRPr="008A6708" w:rsidRDefault="00E5535D" w:rsidP="00122634">
      <w:pPr>
        <w:pStyle w:val="CM9"/>
        <w:snapToGrid w:val="0"/>
        <w:spacing w:afterLines="50" w:after="180" w:line="400" w:lineRule="exact"/>
        <w:jc w:val="center"/>
        <w:rPr>
          <w:rFonts w:hAnsi="標楷體"/>
          <w:b/>
          <w:sz w:val="32"/>
          <w:szCs w:val="32"/>
        </w:rPr>
      </w:pPr>
      <w:r w:rsidRPr="008A6708">
        <w:rPr>
          <w:rFonts w:ascii="Times New Roman" w:hAnsi="Times New Roman" w:hint="eastAsia"/>
          <w:b/>
          <w:sz w:val="32"/>
          <w:szCs w:val="32"/>
        </w:rPr>
        <w:t>高雄市</w:t>
      </w:r>
      <w:r>
        <w:rPr>
          <w:rFonts w:ascii="Times New Roman" w:hAnsi="Times New Roman" w:hint="eastAsia"/>
          <w:b/>
          <w:sz w:val="32"/>
          <w:szCs w:val="32"/>
        </w:rPr>
        <w:t>苓雅區五權</w:t>
      </w:r>
      <w:r w:rsidRPr="008A6708">
        <w:rPr>
          <w:rFonts w:ascii="Times New Roman" w:hAnsi="Times New Roman" w:hint="eastAsia"/>
          <w:b/>
          <w:sz w:val="32"/>
          <w:szCs w:val="32"/>
        </w:rPr>
        <w:t>國小</w:t>
      </w:r>
      <w:r w:rsidRPr="00440E71">
        <w:rPr>
          <w:rFonts w:ascii="Times New Roman" w:hAnsi="Times New Roman" w:hint="eastAsia"/>
          <w:b/>
          <w:sz w:val="36"/>
          <w:szCs w:val="32"/>
          <w:u w:val="dash"/>
        </w:rPr>
        <w:t>五權</w:t>
      </w:r>
      <w:r w:rsidRPr="00440E71">
        <w:rPr>
          <w:rFonts w:ascii="Times New Roman" w:hAnsi="Times New Roman" w:hint="eastAsia"/>
          <w:b/>
          <w:sz w:val="36"/>
          <w:szCs w:val="32"/>
          <w:u w:val="dash"/>
        </w:rPr>
        <w:t>e</w:t>
      </w:r>
      <w:r w:rsidRPr="00440E71">
        <w:rPr>
          <w:rFonts w:ascii="Times New Roman" w:hAnsi="Times New Roman" w:hint="eastAsia"/>
          <w:b/>
          <w:sz w:val="36"/>
          <w:szCs w:val="32"/>
          <w:u w:val="dash"/>
        </w:rPr>
        <w:t>世代</w:t>
      </w:r>
      <w:r w:rsidRPr="00440E71">
        <w:rPr>
          <w:rFonts w:ascii="Times New Roman" w:hAnsi="Times New Roman" w:hint="eastAsia"/>
          <w:b/>
          <w:sz w:val="32"/>
          <w:szCs w:val="32"/>
        </w:rPr>
        <w:t>教案</w:t>
      </w:r>
    </w:p>
    <w:p w14:paraId="4218212E" w14:textId="21E9925A" w:rsidR="00E5535D" w:rsidRPr="0077062F" w:rsidRDefault="00E5535D" w:rsidP="00122634">
      <w:pPr>
        <w:rPr>
          <w:rFonts w:eastAsia="標楷體"/>
          <w:sz w:val="28"/>
        </w:rPr>
      </w:pPr>
      <w:r w:rsidRPr="0077062F">
        <w:rPr>
          <w:rFonts w:eastAsia="標楷體" w:hint="eastAsia"/>
          <w:sz w:val="28"/>
        </w:rPr>
        <w:t>主題：</w:t>
      </w:r>
      <w:r w:rsidRPr="00016CF7">
        <w:rPr>
          <w:rFonts w:eastAsia="標楷體" w:hint="eastAsia"/>
          <w:sz w:val="28"/>
        </w:rPr>
        <w:t xml:space="preserve"> </w:t>
      </w:r>
      <w:r w:rsidR="00E10E07" w:rsidRPr="00E10E07">
        <w:rPr>
          <w:rFonts w:eastAsia="標楷體" w:hint="eastAsia"/>
          <w:sz w:val="28"/>
        </w:rPr>
        <w:t>威力導演</w:t>
      </w:r>
      <w:r w:rsidR="00E10E07" w:rsidRPr="00E10E07">
        <w:rPr>
          <w:rFonts w:eastAsia="標楷體" w:hint="eastAsia"/>
          <w:sz w:val="28"/>
        </w:rPr>
        <w:t xml:space="preserve"> 26</w:t>
      </w:r>
      <w:r w:rsidR="00E10E07" w:rsidRPr="00E10E07">
        <w:rPr>
          <w:rFonts w:eastAsia="標楷體" w:hint="eastAsia"/>
          <w:sz w:val="28"/>
        </w:rPr>
        <w:t>小創客</w:t>
      </w:r>
      <w:r w:rsidR="00E10E07" w:rsidRPr="00E10E07">
        <w:rPr>
          <w:rFonts w:eastAsia="標楷體" w:hint="eastAsia"/>
          <w:sz w:val="28"/>
        </w:rPr>
        <w:t>AI</w:t>
      </w:r>
      <w:r w:rsidR="00E10E07" w:rsidRPr="00E10E07">
        <w:rPr>
          <w:rFonts w:eastAsia="標楷體" w:hint="eastAsia"/>
          <w:sz w:val="28"/>
        </w:rPr>
        <w:t>剪影片</w:t>
      </w:r>
    </w:p>
    <w:p w14:paraId="32BDBA21" w14:textId="77777777" w:rsidR="00E5535D" w:rsidRPr="00764502" w:rsidRDefault="00E5535D" w:rsidP="00122634">
      <w:pPr>
        <w:snapToGrid w:val="0"/>
        <w:spacing w:beforeLines="50" w:before="180" w:afterLines="50" w:after="180"/>
        <w:rPr>
          <w:rFonts w:ascii="標楷體" w:eastAsia="標楷體" w:hAnsi="標楷體"/>
          <w:b/>
        </w:rPr>
      </w:pPr>
      <w:r w:rsidRPr="00764502">
        <w:rPr>
          <w:rFonts w:ascii="標楷體" w:eastAsia="標楷體" w:hAnsi="標楷體" w:hint="eastAsia"/>
          <w:b/>
        </w:rPr>
        <w:t>一、設計理念</w:t>
      </w:r>
    </w:p>
    <w:p w14:paraId="339A445A" w14:textId="77777777" w:rsidR="00E5535D" w:rsidRPr="005E6A77" w:rsidRDefault="00E5535D" w:rsidP="00122634">
      <w:pPr>
        <w:snapToGrid w:val="0"/>
        <w:spacing w:beforeLines="20" w:before="72" w:afterLines="20" w:after="72"/>
        <w:rPr>
          <w:rFonts w:ascii="標楷體" w:eastAsia="標楷體" w:hAnsi="標楷體"/>
          <w:szCs w:val="22"/>
        </w:rPr>
      </w:pPr>
      <w:r w:rsidRPr="005E6A77">
        <w:rPr>
          <w:rFonts w:ascii="標楷體" w:eastAsia="標楷體" w:hAnsi="標楷體" w:hint="eastAsia"/>
        </w:rPr>
        <w:t>1.程式邏輯培養：啟發學生對Scratch程式的興趣，引導思考，尋找問題，從動手實作</w:t>
      </w:r>
      <w:r>
        <w:rPr>
          <w:rFonts w:ascii="標楷體" w:eastAsia="標楷體" w:hAnsi="標楷體"/>
        </w:rPr>
        <w:br/>
      </w:r>
      <w:r>
        <w:rPr>
          <w:rFonts w:ascii="標楷體" w:eastAsia="標楷體" w:hAnsi="標楷體" w:hint="eastAsia"/>
        </w:rPr>
        <w:t xml:space="preserve">     </w:t>
      </w:r>
      <w:r w:rsidRPr="005E6A77">
        <w:rPr>
          <w:rFonts w:ascii="標楷體" w:eastAsia="標楷體" w:hAnsi="標楷體" w:hint="eastAsia"/>
        </w:rPr>
        <w:t>中解決問題，培養程式邏輯能力。</w:t>
      </w:r>
    </w:p>
    <w:p w14:paraId="403D0BA9" w14:textId="77777777" w:rsidR="00E5535D" w:rsidRPr="005E6A77" w:rsidRDefault="00E5535D" w:rsidP="00122634">
      <w:pPr>
        <w:snapToGrid w:val="0"/>
        <w:spacing w:beforeLines="20" w:before="72" w:afterLines="20" w:after="72"/>
        <w:rPr>
          <w:rFonts w:ascii="標楷體" w:eastAsia="標楷體" w:hAnsi="標楷體"/>
        </w:rPr>
      </w:pPr>
      <w:r w:rsidRPr="005E6A77">
        <w:rPr>
          <w:rFonts w:ascii="標楷體" w:eastAsia="標楷體" w:hAnsi="標楷體" w:hint="eastAsia"/>
        </w:rPr>
        <w:t>2.跨領域學習：融入「數學、社會、藝術、健體…等」跨領域學習，培養知識整合運用</w:t>
      </w:r>
      <w:r>
        <w:rPr>
          <w:rFonts w:ascii="標楷體" w:eastAsia="標楷體" w:hAnsi="標楷體"/>
        </w:rPr>
        <w:br/>
      </w:r>
      <w:r>
        <w:rPr>
          <w:rFonts w:ascii="標楷體" w:eastAsia="標楷體" w:hAnsi="標楷體" w:hint="eastAsia"/>
        </w:rPr>
        <w:t xml:space="preserve">     </w:t>
      </w:r>
      <w:r w:rsidRPr="005E6A77">
        <w:rPr>
          <w:rFonts w:ascii="標楷體" w:eastAsia="標楷體" w:hAnsi="標楷體" w:hint="eastAsia"/>
        </w:rPr>
        <w:t>能力，活用在生活中。</w:t>
      </w:r>
    </w:p>
    <w:p w14:paraId="00F51981" w14:textId="77777777" w:rsidR="00E5535D" w:rsidRPr="005E6A77" w:rsidRDefault="00E5535D" w:rsidP="00122634">
      <w:pPr>
        <w:snapToGrid w:val="0"/>
        <w:spacing w:beforeLines="20" w:before="72" w:afterLines="20" w:after="72"/>
        <w:rPr>
          <w:rFonts w:ascii="標楷體" w:eastAsia="標楷體" w:hAnsi="標楷體"/>
        </w:rPr>
      </w:pPr>
      <w:r w:rsidRPr="005E6A77">
        <w:rPr>
          <w:rFonts w:ascii="標楷體" w:eastAsia="標楷體" w:hAnsi="標楷體" w:hint="eastAsia"/>
        </w:rPr>
        <w:t>3.啟發學生對電腦程式設計的興趣，激發學生自主學習、創作的動機與能力。</w:t>
      </w:r>
    </w:p>
    <w:p w14:paraId="55E02BCD" w14:textId="77777777" w:rsidR="00E5535D" w:rsidRPr="005E6A77" w:rsidRDefault="00E5535D" w:rsidP="00E5535D">
      <w:pPr>
        <w:rPr>
          <w:rFonts w:ascii="標楷體" w:eastAsia="標楷體" w:hAnsi="標楷體"/>
          <w:b/>
        </w:rPr>
      </w:pPr>
      <w:r w:rsidRPr="005E6A77">
        <w:rPr>
          <w:rFonts w:ascii="標楷體" w:eastAsia="標楷體" w:hAnsi="標楷體" w:hint="eastAsia"/>
          <w:kern w:val="0"/>
        </w:rPr>
        <w:t>4.表達與溝通：訓練能表達自我觀點，與他人能理性溝通、理解包容與尊重差異，建立</w:t>
      </w:r>
      <w:r>
        <w:rPr>
          <w:rFonts w:ascii="標楷體" w:eastAsia="標楷體" w:hAnsi="標楷體"/>
          <w:kern w:val="0"/>
        </w:rPr>
        <w:br/>
      </w:r>
      <w:r>
        <w:rPr>
          <w:rFonts w:ascii="標楷體" w:eastAsia="標楷體" w:hAnsi="標楷體" w:hint="eastAsia"/>
          <w:kern w:val="0"/>
        </w:rPr>
        <w:t xml:space="preserve">     </w:t>
      </w:r>
      <w:r w:rsidRPr="005E6A77">
        <w:rPr>
          <w:rFonts w:ascii="標楷體" w:eastAsia="標楷體" w:hAnsi="標楷體" w:hint="eastAsia"/>
          <w:kern w:val="0"/>
        </w:rPr>
        <w:t>良好的團隊合作態度。</w:t>
      </w:r>
    </w:p>
    <w:tbl>
      <w:tblPr>
        <w:tblW w:w="10280"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480"/>
        <w:gridCol w:w="1224"/>
        <w:gridCol w:w="42"/>
        <w:gridCol w:w="845"/>
        <w:gridCol w:w="1290"/>
        <w:gridCol w:w="1792"/>
        <w:gridCol w:w="185"/>
        <w:gridCol w:w="1036"/>
        <w:gridCol w:w="2386"/>
      </w:tblGrid>
      <w:tr w:rsidR="00E5535D" w:rsidRPr="00101F50" w14:paraId="6F5CE51E" w14:textId="77777777" w:rsidTr="00E5535D">
        <w:trPr>
          <w:trHeight w:val="641"/>
          <w:jc w:val="center"/>
        </w:trPr>
        <w:tc>
          <w:tcPr>
            <w:tcW w:w="2283" w:type="dxa"/>
            <w:gridSpan w:val="2"/>
            <w:shd w:val="clear" w:color="auto" w:fill="D9D9D9"/>
            <w:vAlign w:val="center"/>
          </w:tcPr>
          <w:p w14:paraId="774A71EE" w14:textId="38C47367" w:rsidR="00E5535D" w:rsidRPr="00101F50" w:rsidRDefault="00E5535D" w:rsidP="00E5535D">
            <w:pPr>
              <w:snapToGrid w:val="0"/>
              <w:rPr>
                <w:rFonts w:eastAsia="標楷體" w:hAnsi="標楷體"/>
                <w:b/>
                <w:noProof/>
              </w:rPr>
            </w:pPr>
            <w:r w:rsidRPr="00764502">
              <w:rPr>
                <w:rFonts w:ascii="標楷體" w:eastAsia="標楷體" w:hAnsi="標楷體" w:hint="eastAsia"/>
                <w:b/>
                <w:noProof/>
              </w:rPr>
              <w:t>實施年級</w:t>
            </w:r>
          </w:p>
        </w:tc>
        <w:tc>
          <w:tcPr>
            <w:tcW w:w="4148" w:type="dxa"/>
            <w:gridSpan w:val="5"/>
            <w:vAlign w:val="center"/>
          </w:tcPr>
          <w:p w14:paraId="7E019D96" w14:textId="73C9E102" w:rsidR="00E5535D" w:rsidRPr="009E26EC" w:rsidRDefault="00631298" w:rsidP="00E5535D">
            <w:pPr>
              <w:rPr>
                <w:rFonts w:eastAsia="標楷體" w:hAnsi="標楷體"/>
              </w:rPr>
            </w:pPr>
            <w:r>
              <w:rPr>
                <w:rFonts w:ascii="標楷體" w:eastAsia="標楷體" w:hAnsi="標楷體" w:hint="eastAsia"/>
              </w:rPr>
              <w:t>六</w:t>
            </w:r>
            <w:r w:rsidR="00E5535D" w:rsidRPr="00764502">
              <w:rPr>
                <w:rFonts w:ascii="標楷體" w:eastAsia="標楷體" w:hAnsi="標楷體" w:hint="eastAsia"/>
              </w:rPr>
              <w:t>年級</w:t>
            </w:r>
          </w:p>
        </w:tc>
        <w:tc>
          <w:tcPr>
            <w:tcW w:w="1118" w:type="dxa"/>
            <w:shd w:val="clear" w:color="auto" w:fill="D9D9D9"/>
            <w:vAlign w:val="center"/>
          </w:tcPr>
          <w:p w14:paraId="1F077383" w14:textId="560A1F4E" w:rsidR="00E5535D" w:rsidRPr="00101F50" w:rsidRDefault="00E5535D" w:rsidP="00E5535D">
            <w:pPr>
              <w:snapToGrid w:val="0"/>
              <w:jc w:val="center"/>
              <w:rPr>
                <w:rFonts w:eastAsia="標楷體" w:hAnsi="標楷體"/>
                <w:b/>
                <w:noProof/>
              </w:rPr>
            </w:pPr>
            <w:r w:rsidRPr="00764502">
              <w:rPr>
                <w:rFonts w:ascii="標楷體" w:eastAsia="標楷體" w:hAnsi="標楷體" w:hint="eastAsia"/>
                <w:b/>
                <w:noProof/>
              </w:rPr>
              <w:t>設計者</w:t>
            </w:r>
          </w:p>
        </w:tc>
        <w:tc>
          <w:tcPr>
            <w:tcW w:w="2731" w:type="dxa"/>
            <w:vAlign w:val="center"/>
          </w:tcPr>
          <w:p w14:paraId="7BE73158" w14:textId="3E12D73F" w:rsidR="00E5535D" w:rsidRPr="005D449A" w:rsidRDefault="00E5535D" w:rsidP="00E5535D">
            <w:pPr>
              <w:snapToGrid w:val="0"/>
              <w:rPr>
                <w:rFonts w:eastAsia="標楷體" w:hAnsi="標楷體"/>
                <w:noProof/>
              </w:rPr>
            </w:pPr>
            <w:r>
              <w:rPr>
                <w:rFonts w:ascii="標楷體" w:eastAsia="標楷體" w:hAnsi="標楷體" w:hint="eastAsia"/>
                <w:noProof/>
              </w:rPr>
              <w:t>五權國小資訊團隊</w:t>
            </w:r>
          </w:p>
        </w:tc>
      </w:tr>
      <w:tr w:rsidR="00E5535D" w:rsidRPr="00101F50" w14:paraId="73DFED24" w14:textId="77777777" w:rsidTr="00E5535D">
        <w:trPr>
          <w:trHeight w:val="485"/>
          <w:jc w:val="center"/>
        </w:trPr>
        <w:tc>
          <w:tcPr>
            <w:tcW w:w="2283" w:type="dxa"/>
            <w:gridSpan w:val="2"/>
            <w:shd w:val="clear" w:color="auto" w:fill="D9D9D9"/>
            <w:vAlign w:val="center"/>
          </w:tcPr>
          <w:p w14:paraId="59CE9C52" w14:textId="4EA3EF2D" w:rsidR="00E5535D" w:rsidRPr="00101F50" w:rsidRDefault="00E5535D" w:rsidP="00E5535D">
            <w:pPr>
              <w:snapToGrid w:val="0"/>
              <w:rPr>
                <w:rFonts w:eastAsia="標楷體" w:hAnsi="標楷體"/>
                <w:b/>
                <w:noProof/>
              </w:rPr>
            </w:pPr>
            <w:r w:rsidRPr="00764502">
              <w:rPr>
                <w:rFonts w:ascii="標楷體" w:eastAsia="標楷體" w:hAnsi="標楷體" w:hint="eastAsia"/>
                <w:b/>
                <w:noProof/>
              </w:rPr>
              <w:t>跨領域/科目</w:t>
            </w:r>
          </w:p>
        </w:tc>
        <w:tc>
          <w:tcPr>
            <w:tcW w:w="4148" w:type="dxa"/>
            <w:gridSpan w:val="5"/>
            <w:vAlign w:val="center"/>
          </w:tcPr>
          <w:p w14:paraId="664FC955" w14:textId="6F64F3B2" w:rsidR="00E5535D" w:rsidRPr="00101F50" w:rsidRDefault="00E5535D" w:rsidP="00E5535D">
            <w:pPr>
              <w:snapToGrid w:val="0"/>
              <w:jc w:val="both"/>
              <w:rPr>
                <w:rFonts w:eastAsia="標楷體" w:hAnsi="標楷體"/>
                <w:noProof/>
              </w:rPr>
            </w:pPr>
            <w:r>
              <w:rPr>
                <w:rFonts w:eastAsia="標楷體" w:hAnsi="標楷體" w:hint="eastAsia"/>
                <w:noProof/>
              </w:rPr>
              <w:t>國語文、自然、社會、健體、藝文</w:t>
            </w:r>
          </w:p>
        </w:tc>
        <w:tc>
          <w:tcPr>
            <w:tcW w:w="1118" w:type="dxa"/>
            <w:shd w:val="clear" w:color="auto" w:fill="D9D9D9"/>
            <w:vAlign w:val="center"/>
          </w:tcPr>
          <w:p w14:paraId="1DEBB007" w14:textId="24794EF7" w:rsidR="00E5535D" w:rsidRPr="00101F50" w:rsidRDefault="00E5535D" w:rsidP="00E5535D">
            <w:pPr>
              <w:snapToGrid w:val="0"/>
              <w:jc w:val="center"/>
              <w:rPr>
                <w:rFonts w:eastAsia="標楷體" w:hAnsi="標楷體"/>
                <w:b/>
                <w:noProof/>
              </w:rPr>
            </w:pPr>
            <w:r w:rsidRPr="00764502">
              <w:rPr>
                <w:rFonts w:ascii="標楷體" w:eastAsia="標楷體" w:hAnsi="標楷體" w:hint="eastAsia"/>
                <w:b/>
                <w:noProof/>
              </w:rPr>
              <w:t>總節數</w:t>
            </w:r>
          </w:p>
        </w:tc>
        <w:tc>
          <w:tcPr>
            <w:tcW w:w="2731" w:type="dxa"/>
            <w:vAlign w:val="center"/>
          </w:tcPr>
          <w:p w14:paraId="489AC0B6" w14:textId="1B86E7F6" w:rsidR="00E5535D" w:rsidRPr="0093026F" w:rsidRDefault="008372C7" w:rsidP="00E5535D">
            <w:pPr>
              <w:snapToGrid w:val="0"/>
              <w:rPr>
                <w:rFonts w:eastAsia="標楷體"/>
              </w:rPr>
            </w:pPr>
            <w:r>
              <w:rPr>
                <w:rFonts w:ascii="標楷體" w:eastAsia="標楷體" w:hAnsi="標楷體" w:hint="eastAsia"/>
                <w:noProof/>
              </w:rPr>
              <w:t>18</w:t>
            </w:r>
            <w:r w:rsidR="00E5535D" w:rsidRPr="00764502">
              <w:rPr>
                <w:rFonts w:ascii="標楷體" w:eastAsia="標楷體" w:hAnsi="標楷體" w:hint="eastAsia"/>
                <w:noProof/>
              </w:rPr>
              <w:t>節</w:t>
            </w:r>
          </w:p>
        </w:tc>
      </w:tr>
      <w:tr w:rsidR="00E5535D" w:rsidRPr="00101F50" w14:paraId="4C9B3F57" w14:textId="2B9FEFE6" w:rsidTr="00E5535D">
        <w:trPr>
          <w:trHeight w:val="541"/>
          <w:jc w:val="center"/>
        </w:trPr>
        <w:tc>
          <w:tcPr>
            <w:tcW w:w="3112" w:type="dxa"/>
            <w:gridSpan w:val="4"/>
            <w:tcBorders>
              <w:right w:val="single" w:sz="4" w:space="0" w:color="auto"/>
            </w:tcBorders>
            <w:shd w:val="clear" w:color="auto" w:fill="auto"/>
            <w:vAlign w:val="center"/>
          </w:tcPr>
          <w:p w14:paraId="6039A930" w14:textId="77777777" w:rsidR="00E5535D" w:rsidRDefault="00E5535D" w:rsidP="00E5535D">
            <w:pPr>
              <w:rPr>
                <w:rFonts w:eastAsia="標楷體"/>
                <w:b/>
              </w:rPr>
            </w:pPr>
            <w:r w:rsidRPr="00A413B8">
              <w:rPr>
                <w:rFonts w:eastAsia="標楷體" w:hint="eastAsia"/>
                <w:b/>
              </w:rPr>
              <w:t>總綱核心素養</w:t>
            </w:r>
          </w:p>
          <w:p w14:paraId="1B7DBD67" w14:textId="77777777" w:rsidR="00122634" w:rsidRPr="00EA0789" w:rsidRDefault="00122634" w:rsidP="00122634">
            <w:pPr>
              <w:pStyle w:val="a3"/>
              <w:numPr>
                <w:ilvl w:val="0"/>
                <w:numId w:val="27"/>
              </w:numPr>
              <w:ind w:leftChars="0"/>
              <w:rPr>
                <w:rFonts w:ascii="標楷體" w:eastAsia="標楷體" w:hAnsi="標楷體"/>
              </w:rPr>
            </w:pPr>
            <w:r w:rsidRPr="00EA0789">
              <w:rPr>
                <w:rFonts w:ascii="標楷體" w:eastAsia="標楷體" w:hAnsi="標楷體" w:hint="eastAsia"/>
              </w:rPr>
              <w:t>A1身心素質與自我精進</w:t>
            </w:r>
          </w:p>
          <w:p w14:paraId="41D7E48C" w14:textId="77777777" w:rsidR="00122634" w:rsidRPr="00EA0789" w:rsidRDefault="00122634" w:rsidP="00122634">
            <w:pPr>
              <w:pStyle w:val="a3"/>
              <w:numPr>
                <w:ilvl w:val="0"/>
                <w:numId w:val="27"/>
              </w:numPr>
              <w:ind w:leftChars="0"/>
              <w:rPr>
                <w:rFonts w:ascii="標楷體" w:eastAsia="標楷體" w:hAnsi="標楷體"/>
              </w:rPr>
            </w:pPr>
            <w:r w:rsidRPr="00EA0789">
              <w:rPr>
                <w:rFonts w:ascii="標楷體" w:eastAsia="標楷體" w:hAnsi="標楷體" w:hint="eastAsia"/>
              </w:rPr>
              <w:t>A3 規劃執行與創新應變</w:t>
            </w:r>
          </w:p>
          <w:p w14:paraId="12679751" w14:textId="77777777" w:rsidR="00122634" w:rsidRPr="00EA0789" w:rsidRDefault="00122634" w:rsidP="00122634">
            <w:pPr>
              <w:pStyle w:val="a3"/>
              <w:numPr>
                <w:ilvl w:val="0"/>
                <w:numId w:val="27"/>
              </w:numPr>
              <w:ind w:leftChars="0"/>
              <w:rPr>
                <w:rFonts w:ascii="標楷體" w:eastAsia="標楷體" w:hAnsi="標楷體"/>
              </w:rPr>
            </w:pPr>
            <w:r w:rsidRPr="00EA0789">
              <w:rPr>
                <w:rFonts w:ascii="標楷體" w:eastAsia="標楷體" w:hAnsi="標楷體" w:hint="eastAsia"/>
              </w:rPr>
              <w:t>B1 符號運用與溝通表達</w:t>
            </w:r>
          </w:p>
          <w:p w14:paraId="2B24CAB4" w14:textId="77777777" w:rsidR="00122634" w:rsidRPr="00EA0789" w:rsidRDefault="00122634" w:rsidP="00122634">
            <w:pPr>
              <w:pStyle w:val="a3"/>
              <w:numPr>
                <w:ilvl w:val="0"/>
                <w:numId w:val="27"/>
              </w:numPr>
              <w:ind w:leftChars="0"/>
              <w:rPr>
                <w:rFonts w:ascii="標楷體" w:eastAsia="標楷體" w:hAnsi="標楷體"/>
              </w:rPr>
            </w:pPr>
            <w:r w:rsidRPr="00EA0789">
              <w:rPr>
                <w:rFonts w:ascii="標楷體" w:eastAsia="標楷體" w:hAnsi="標楷體" w:hint="eastAsia"/>
              </w:rPr>
              <w:t>B2 科技資訊與媒體素養</w:t>
            </w:r>
          </w:p>
          <w:p w14:paraId="3D8131C9" w14:textId="77777777" w:rsidR="00122634" w:rsidRPr="00EA0789" w:rsidRDefault="00122634" w:rsidP="00122634">
            <w:pPr>
              <w:pStyle w:val="a3"/>
              <w:numPr>
                <w:ilvl w:val="0"/>
                <w:numId w:val="27"/>
              </w:numPr>
              <w:ind w:leftChars="0"/>
              <w:rPr>
                <w:rFonts w:ascii="標楷體" w:eastAsia="標楷體" w:hAnsi="標楷體"/>
              </w:rPr>
            </w:pPr>
            <w:r w:rsidRPr="00EA0789">
              <w:rPr>
                <w:rFonts w:ascii="標楷體" w:eastAsia="標楷體" w:hAnsi="標楷體" w:hint="eastAsia"/>
              </w:rPr>
              <w:t>B3 藝術涵養與美感素養</w:t>
            </w:r>
          </w:p>
          <w:p w14:paraId="205FB00F" w14:textId="77777777" w:rsidR="00122634" w:rsidRPr="00EA0789" w:rsidRDefault="00122634" w:rsidP="00122634">
            <w:pPr>
              <w:pStyle w:val="a3"/>
              <w:numPr>
                <w:ilvl w:val="0"/>
                <w:numId w:val="27"/>
              </w:numPr>
              <w:ind w:leftChars="0"/>
              <w:rPr>
                <w:rFonts w:ascii="標楷體" w:eastAsia="標楷體" w:hAnsi="標楷體"/>
              </w:rPr>
            </w:pPr>
            <w:r w:rsidRPr="00EA0789">
              <w:rPr>
                <w:rFonts w:ascii="標楷體" w:eastAsia="標楷體" w:hAnsi="標楷體"/>
              </w:rPr>
              <w:t xml:space="preserve">C1 </w:t>
            </w:r>
            <w:r w:rsidRPr="00EA0789">
              <w:rPr>
                <w:rFonts w:ascii="標楷體" w:eastAsia="標楷體" w:hAnsi="標楷體" w:hint="eastAsia"/>
              </w:rPr>
              <w:t>道德實踐與公民意識</w:t>
            </w:r>
          </w:p>
          <w:p w14:paraId="11F1E03B" w14:textId="77777777" w:rsidR="00122634" w:rsidRPr="00EA0789" w:rsidRDefault="00122634" w:rsidP="00122634">
            <w:pPr>
              <w:numPr>
                <w:ilvl w:val="0"/>
                <w:numId w:val="27"/>
              </w:numPr>
              <w:snapToGrid w:val="0"/>
            </w:pPr>
            <w:r w:rsidRPr="00EA0789">
              <w:rPr>
                <w:rFonts w:ascii="標楷體" w:eastAsia="標楷體" w:hAnsi="標楷體" w:hint="eastAsia"/>
              </w:rPr>
              <w:t>C2 人際關係與團隊合作</w:t>
            </w:r>
          </w:p>
          <w:p w14:paraId="441AA0E5" w14:textId="77777777" w:rsidR="00E5535D" w:rsidRPr="00A413B8" w:rsidRDefault="00E5535D" w:rsidP="00936B1C">
            <w:pPr>
              <w:rPr>
                <w:rFonts w:eastAsia="標楷體"/>
                <w:b/>
              </w:rPr>
            </w:pPr>
          </w:p>
        </w:tc>
        <w:tc>
          <w:tcPr>
            <w:tcW w:w="7168" w:type="dxa"/>
            <w:gridSpan w:val="5"/>
            <w:tcBorders>
              <w:left w:val="single" w:sz="4" w:space="0" w:color="auto"/>
            </w:tcBorders>
            <w:shd w:val="clear" w:color="auto" w:fill="auto"/>
            <w:vAlign w:val="center"/>
          </w:tcPr>
          <w:p w14:paraId="54611B2F" w14:textId="77777777" w:rsidR="00E5535D" w:rsidRPr="00A413B8" w:rsidRDefault="00E5535D" w:rsidP="00E5535D">
            <w:pPr>
              <w:snapToGrid w:val="0"/>
            </w:pPr>
            <w:r w:rsidRPr="00A413B8">
              <w:rPr>
                <w:rFonts w:eastAsia="標楷體" w:hint="eastAsia"/>
                <w:b/>
              </w:rPr>
              <w:t>領綱核心素養</w:t>
            </w:r>
          </w:p>
          <w:p w14:paraId="39D0F1F1" w14:textId="77777777" w:rsidR="00122634" w:rsidRPr="00EA0789" w:rsidRDefault="00122634" w:rsidP="00122634">
            <w:pPr>
              <w:pStyle w:val="a3"/>
              <w:numPr>
                <w:ilvl w:val="0"/>
                <w:numId w:val="28"/>
              </w:numPr>
              <w:snapToGrid w:val="0"/>
              <w:spacing w:beforeLines="30" w:before="108" w:afterLines="30" w:after="108" w:line="240" w:lineRule="atLeast"/>
              <w:ind w:leftChars="0"/>
              <w:rPr>
                <w:rFonts w:ascii="標楷體" w:eastAsia="標楷體" w:hAnsi="標楷體"/>
                <w:kern w:val="0"/>
              </w:rPr>
            </w:pPr>
            <w:r w:rsidRPr="00EA0789">
              <w:rPr>
                <w:rFonts w:ascii="標楷體" w:eastAsia="標楷體" w:hAnsi="標楷體" w:hint="eastAsia"/>
                <w:color w:val="FF0000"/>
                <w:kern w:val="0"/>
              </w:rPr>
              <w:t>自-E-A1</w:t>
            </w:r>
            <w:r w:rsidRPr="00EA0789">
              <w:rPr>
                <w:rFonts w:ascii="標楷體" w:eastAsia="標楷體" w:hAnsi="標楷體" w:hint="eastAsia"/>
                <w:kern w:val="0"/>
              </w:rPr>
              <w:t>能運用五官，敏銳的觀察周遭環境，保持好奇心、想像力持續探索自然。</w:t>
            </w:r>
          </w:p>
          <w:p w14:paraId="1FDE8C56" w14:textId="77777777" w:rsidR="00122634" w:rsidRPr="00EA0789" w:rsidRDefault="00122634" w:rsidP="00122634">
            <w:pPr>
              <w:pStyle w:val="a3"/>
              <w:numPr>
                <w:ilvl w:val="0"/>
                <w:numId w:val="28"/>
              </w:numPr>
              <w:snapToGrid w:val="0"/>
              <w:spacing w:beforeLines="30" w:before="108" w:afterLines="30" w:after="108" w:line="240" w:lineRule="atLeast"/>
              <w:ind w:leftChars="0"/>
              <w:rPr>
                <w:rFonts w:ascii="標楷體" w:eastAsia="標楷體" w:hAnsi="標楷體"/>
                <w:kern w:val="0"/>
              </w:rPr>
            </w:pPr>
            <w:r w:rsidRPr="00EA0789">
              <w:rPr>
                <w:rFonts w:ascii="標楷體" w:eastAsia="標楷體" w:hAnsi="標楷體" w:hint="eastAsia"/>
                <w:color w:val="FF0000"/>
                <w:kern w:val="0"/>
              </w:rPr>
              <w:t>自-E-A3</w:t>
            </w:r>
            <w:r w:rsidRPr="00EA0789">
              <w:rPr>
                <w:rFonts w:ascii="標楷體" w:eastAsia="標楷體" w:hAnsi="標楷體" w:hint="eastAsia"/>
                <w:kern w:val="0"/>
              </w:rPr>
              <w:t>具備透過實地操作探究活動探索科學問題的能力，並能初步根據問題特性、資源的有無等因素，規劃簡單步驟，操作適合學習階段的器材儀器、科技設備及資源，進行自然科學實驗。</w:t>
            </w:r>
          </w:p>
          <w:p w14:paraId="37BA744B" w14:textId="77777777" w:rsidR="00122634" w:rsidRPr="00EA0789" w:rsidRDefault="00122634" w:rsidP="00122634">
            <w:pPr>
              <w:pStyle w:val="a3"/>
              <w:numPr>
                <w:ilvl w:val="0"/>
                <w:numId w:val="28"/>
              </w:numPr>
              <w:snapToGrid w:val="0"/>
              <w:spacing w:beforeLines="30" w:before="108" w:afterLines="30" w:after="108" w:line="240" w:lineRule="atLeast"/>
              <w:ind w:leftChars="0"/>
              <w:rPr>
                <w:rFonts w:ascii="標楷體" w:eastAsia="標楷體" w:hAnsi="標楷體"/>
                <w:kern w:val="0"/>
              </w:rPr>
            </w:pPr>
            <w:r w:rsidRPr="00EA0789">
              <w:rPr>
                <w:rFonts w:ascii="標楷體" w:eastAsia="標楷體" w:hAnsi="標楷體" w:hint="eastAsia"/>
                <w:color w:val="FF0000"/>
                <w:kern w:val="0"/>
              </w:rPr>
              <w:t>自-E-B3</w:t>
            </w:r>
            <w:r w:rsidRPr="00EA0789">
              <w:rPr>
                <w:rFonts w:ascii="標楷體" w:eastAsia="標楷體" w:hAnsi="標楷體" w:hint="eastAsia"/>
                <w:kern w:val="0"/>
              </w:rPr>
              <w:t xml:space="preserve"> 透過五官知覺觀察周遭環境的動植物與自然現象，知道如何欣賞美的事物。</w:t>
            </w:r>
          </w:p>
          <w:p w14:paraId="070C2BCE" w14:textId="77777777" w:rsidR="00122634" w:rsidRPr="00EA0789" w:rsidRDefault="00122634" w:rsidP="00122634">
            <w:pPr>
              <w:pStyle w:val="a3"/>
              <w:numPr>
                <w:ilvl w:val="0"/>
                <w:numId w:val="28"/>
              </w:numPr>
              <w:snapToGrid w:val="0"/>
              <w:spacing w:beforeLines="30" w:before="108" w:afterLines="30" w:after="108" w:line="240" w:lineRule="atLeast"/>
              <w:ind w:leftChars="0"/>
              <w:rPr>
                <w:rFonts w:ascii="標楷體" w:eastAsia="標楷體" w:hAnsi="標楷體"/>
                <w:kern w:val="0"/>
              </w:rPr>
            </w:pPr>
            <w:r w:rsidRPr="00EA0789">
              <w:rPr>
                <w:rFonts w:ascii="標楷體" w:eastAsia="標楷體" w:hAnsi="標楷體" w:hint="eastAsia"/>
                <w:color w:val="FF0000"/>
                <w:kern w:val="0"/>
              </w:rPr>
              <w:t>藝-E-B1</w:t>
            </w:r>
            <w:r w:rsidRPr="00EA0789">
              <w:rPr>
                <w:rFonts w:ascii="標楷體" w:eastAsia="標楷體" w:hAnsi="標楷體" w:hint="eastAsia"/>
                <w:kern w:val="0"/>
              </w:rPr>
              <w:t xml:space="preserve"> 理解藝術符號，以表達情意觀點。</w:t>
            </w:r>
          </w:p>
          <w:p w14:paraId="78F9270B" w14:textId="77777777" w:rsidR="00122634" w:rsidRPr="00EA0789" w:rsidRDefault="00122634" w:rsidP="00122634">
            <w:pPr>
              <w:pStyle w:val="a3"/>
              <w:numPr>
                <w:ilvl w:val="0"/>
                <w:numId w:val="28"/>
              </w:numPr>
              <w:snapToGrid w:val="0"/>
              <w:spacing w:beforeLines="30" w:before="108" w:afterLines="30" w:after="108" w:line="240" w:lineRule="atLeast"/>
              <w:ind w:leftChars="0"/>
              <w:rPr>
                <w:rFonts w:ascii="標楷體" w:eastAsia="標楷體" w:hAnsi="標楷體"/>
                <w:kern w:val="0"/>
              </w:rPr>
            </w:pPr>
            <w:r w:rsidRPr="00EA0789">
              <w:rPr>
                <w:rFonts w:ascii="標楷體" w:eastAsia="標楷體" w:hAnsi="標楷體" w:hint="eastAsia"/>
                <w:color w:val="FF0000"/>
                <w:kern w:val="0"/>
              </w:rPr>
              <w:t>藝-E-B2</w:t>
            </w:r>
            <w:r w:rsidRPr="00EA0789">
              <w:rPr>
                <w:rFonts w:ascii="標楷體" w:eastAsia="標楷體" w:hAnsi="標楷體" w:hint="eastAsia"/>
                <w:kern w:val="0"/>
              </w:rPr>
              <w:t xml:space="preserve"> 識讀科技資訊與媒體的特質及其與藝術的關係。</w:t>
            </w:r>
          </w:p>
          <w:p w14:paraId="095BCD75" w14:textId="77777777" w:rsidR="00122634" w:rsidRPr="00EA0789" w:rsidRDefault="00122634" w:rsidP="00122634">
            <w:pPr>
              <w:pStyle w:val="a3"/>
              <w:numPr>
                <w:ilvl w:val="0"/>
                <w:numId w:val="28"/>
              </w:numPr>
              <w:snapToGrid w:val="0"/>
              <w:spacing w:beforeLines="30" w:before="108" w:afterLines="30" w:after="108" w:line="240" w:lineRule="atLeast"/>
              <w:ind w:leftChars="0"/>
              <w:rPr>
                <w:rFonts w:ascii="標楷體" w:eastAsia="標楷體" w:hAnsi="標楷體"/>
                <w:kern w:val="0"/>
              </w:rPr>
            </w:pPr>
            <w:r w:rsidRPr="00EA0789">
              <w:rPr>
                <w:rFonts w:ascii="標楷體" w:eastAsia="標楷體" w:hAnsi="標楷體" w:hint="eastAsia"/>
                <w:color w:val="FF0000"/>
                <w:kern w:val="0"/>
              </w:rPr>
              <w:t>綜-E-B2</w:t>
            </w:r>
            <w:r w:rsidRPr="00EA0789">
              <w:rPr>
                <w:rFonts w:ascii="標楷體" w:eastAsia="標楷體" w:hAnsi="標楷體" w:hint="eastAsia"/>
                <w:kern w:val="0"/>
              </w:rPr>
              <w:t xml:space="preserve"> 蒐集與應用資源，理解各類媒體內容的意義與影響，用以處理日常生活問題。</w:t>
            </w:r>
          </w:p>
          <w:p w14:paraId="21E5A9BE" w14:textId="77777777" w:rsidR="00122634" w:rsidRPr="00EA0789" w:rsidRDefault="00122634" w:rsidP="00122634">
            <w:pPr>
              <w:pStyle w:val="a3"/>
              <w:numPr>
                <w:ilvl w:val="0"/>
                <w:numId w:val="28"/>
              </w:numPr>
              <w:snapToGrid w:val="0"/>
              <w:spacing w:beforeLines="30" w:before="108" w:afterLines="30" w:after="108" w:line="240" w:lineRule="atLeast"/>
              <w:ind w:leftChars="0"/>
              <w:rPr>
                <w:rFonts w:ascii="標楷體" w:eastAsia="標楷體" w:hAnsi="標楷體"/>
                <w:kern w:val="0"/>
              </w:rPr>
            </w:pPr>
            <w:r w:rsidRPr="00EA0789">
              <w:rPr>
                <w:rFonts w:ascii="標楷體" w:eastAsia="標楷體" w:hAnsi="標楷體" w:hint="eastAsia"/>
                <w:color w:val="FF0000"/>
                <w:kern w:val="0"/>
              </w:rPr>
              <w:t>綜-E-B3</w:t>
            </w:r>
            <w:r w:rsidRPr="00EA0789">
              <w:rPr>
                <w:rFonts w:ascii="標楷體" w:eastAsia="標楷體" w:hAnsi="標楷體" w:hint="eastAsia"/>
                <w:kern w:val="0"/>
              </w:rPr>
              <w:t xml:space="preserve"> 覺察生活美感的多樣性，培養生活環境中的美感體驗，增進生活的豐富性與創意表現。</w:t>
            </w:r>
          </w:p>
          <w:p w14:paraId="02ADA642" w14:textId="77777777" w:rsidR="00122634" w:rsidRPr="00EA0789" w:rsidRDefault="00122634" w:rsidP="00122634">
            <w:pPr>
              <w:pStyle w:val="a3"/>
              <w:numPr>
                <w:ilvl w:val="0"/>
                <w:numId w:val="28"/>
              </w:numPr>
              <w:snapToGrid w:val="0"/>
              <w:spacing w:beforeLines="30" w:before="108" w:afterLines="30" w:after="108" w:line="240" w:lineRule="atLeast"/>
              <w:ind w:leftChars="0"/>
              <w:rPr>
                <w:rFonts w:ascii="標楷體" w:eastAsia="標楷體" w:hAnsi="標楷體"/>
                <w:kern w:val="0"/>
              </w:rPr>
            </w:pPr>
            <w:r w:rsidRPr="00EA0789">
              <w:rPr>
                <w:rFonts w:ascii="標楷體" w:eastAsia="標楷體" w:hAnsi="標楷體" w:hint="eastAsia"/>
                <w:color w:val="FF0000"/>
                <w:kern w:val="0"/>
              </w:rPr>
              <w:t>綜-E-C1</w:t>
            </w:r>
            <w:r w:rsidRPr="00EA0789">
              <w:rPr>
                <w:rFonts w:ascii="標楷體" w:eastAsia="標楷體" w:hAnsi="標楷體" w:hint="eastAsia"/>
                <w:kern w:val="0"/>
              </w:rPr>
              <w:t>關懷生態環境與周遭人事物，體驗服務歷程與樂趣，理解並遵守道德規範，培養公民意識。</w:t>
            </w:r>
          </w:p>
          <w:p w14:paraId="5ACFE959" w14:textId="77777777" w:rsidR="00122634" w:rsidRPr="00EA0789" w:rsidRDefault="00122634" w:rsidP="00122634">
            <w:pPr>
              <w:pStyle w:val="a3"/>
              <w:numPr>
                <w:ilvl w:val="0"/>
                <w:numId w:val="28"/>
              </w:numPr>
              <w:snapToGrid w:val="0"/>
              <w:spacing w:beforeLines="30" w:before="108" w:afterLines="30" w:after="108" w:line="240" w:lineRule="atLeast"/>
              <w:ind w:leftChars="0"/>
              <w:rPr>
                <w:rFonts w:ascii="標楷體" w:eastAsia="標楷體" w:hAnsi="標楷體"/>
                <w:kern w:val="0"/>
              </w:rPr>
            </w:pPr>
            <w:r w:rsidRPr="00EA0789">
              <w:rPr>
                <w:rFonts w:ascii="標楷體" w:eastAsia="標楷體" w:hAnsi="標楷體" w:hint="eastAsia"/>
                <w:color w:val="FF0000"/>
                <w:kern w:val="0"/>
              </w:rPr>
              <w:t>綜-E-C2</w:t>
            </w:r>
            <w:r w:rsidRPr="00EA0789">
              <w:rPr>
                <w:rFonts w:ascii="標楷體" w:eastAsia="標楷體" w:hAnsi="標楷體" w:hint="eastAsia"/>
                <w:kern w:val="0"/>
              </w:rPr>
              <w:t>理解他人感受，樂於與人互動，學習尊重他人，增進人際關係，與團隊成員合作達成團體目標。</w:t>
            </w:r>
          </w:p>
          <w:p w14:paraId="31C31423" w14:textId="7537DE16" w:rsidR="00E5535D" w:rsidRPr="00122634" w:rsidRDefault="00122634" w:rsidP="00122634">
            <w:pPr>
              <w:pStyle w:val="a3"/>
              <w:numPr>
                <w:ilvl w:val="0"/>
                <w:numId w:val="28"/>
              </w:numPr>
              <w:ind w:leftChars="0"/>
              <w:rPr>
                <w:rFonts w:eastAsia="標楷體"/>
                <w:b/>
              </w:rPr>
            </w:pPr>
            <w:r w:rsidRPr="00122634">
              <w:rPr>
                <w:rFonts w:ascii="標楷體" w:eastAsia="標楷體" w:hAnsi="標楷體" w:hint="eastAsia"/>
                <w:color w:val="FF0000"/>
                <w:kern w:val="0"/>
              </w:rPr>
              <w:t>健體-E-C2</w:t>
            </w:r>
            <w:r w:rsidRPr="00122634">
              <w:rPr>
                <w:rFonts w:ascii="標楷體" w:eastAsia="標楷體" w:hAnsi="標楷體" w:hint="eastAsia"/>
                <w:kern w:val="0"/>
              </w:rPr>
              <w:t>具備同理他人感受，在體育活動和健康生活中樂於與人互動、公平競爭，並與團隊成員合作，促進身心健康。</w:t>
            </w:r>
            <w:r w:rsidR="00E5535D" w:rsidRPr="00122634">
              <w:rPr>
                <w:rFonts w:ascii="標楷體" w:eastAsia="標楷體" w:hAnsi="標楷體" w:hint="eastAsia"/>
                <w:color w:val="000000" w:themeColor="text1"/>
                <w:kern w:val="0"/>
              </w:rPr>
              <w:t>綜-E-B3覺察生活美感的多樣性，培養生活環境中的美感體驗，增進生活的豐富性與創意表現。</w:t>
            </w:r>
          </w:p>
        </w:tc>
      </w:tr>
      <w:tr w:rsidR="00122634" w:rsidRPr="00101F50" w14:paraId="49769AB3" w14:textId="77777777" w:rsidTr="00E5535D">
        <w:trPr>
          <w:trHeight w:val="587"/>
          <w:jc w:val="center"/>
        </w:trPr>
        <w:tc>
          <w:tcPr>
            <w:tcW w:w="1212" w:type="dxa"/>
            <w:vMerge w:val="restart"/>
            <w:shd w:val="clear" w:color="auto" w:fill="D9D9D9"/>
            <w:vAlign w:val="center"/>
          </w:tcPr>
          <w:p w14:paraId="1692F9BE" w14:textId="77777777" w:rsidR="00122634" w:rsidRPr="00101F50" w:rsidRDefault="00122634" w:rsidP="00122634">
            <w:pPr>
              <w:snapToGrid w:val="0"/>
              <w:jc w:val="center"/>
              <w:rPr>
                <w:rFonts w:eastAsia="標楷體" w:hAnsi="標楷體"/>
                <w:b/>
                <w:noProof/>
              </w:rPr>
            </w:pPr>
            <w:r w:rsidRPr="00101F50">
              <w:rPr>
                <w:rFonts w:eastAsia="標楷體" w:hAnsi="標楷體" w:hint="eastAsia"/>
                <w:b/>
                <w:noProof/>
              </w:rPr>
              <w:t>學習</w:t>
            </w:r>
          </w:p>
          <w:p w14:paraId="1F83997C" w14:textId="77777777" w:rsidR="00122634" w:rsidRPr="00101F50" w:rsidRDefault="00122634" w:rsidP="00122634">
            <w:pPr>
              <w:snapToGrid w:val="0"/>
              <w:jc w:val="center"/>
              <w:rPr>
                <w:rFonts w:eastAsia="標楷體" w:hAnsi="標楷體"/>
                <w:b/>
                <w:noProof/>
              </w:rPr>
            </w:pPr>
            <w:r w:rsidRPr="00101F50">
              <w:rPr>
                <w:rFonts w:eastAsia="標楷體" w:hAnsi="標楷體" w:hint="eastAsia"/>
                <w:b/>
                <w:noProof/>
              </w:rPr>
              <w:t>重點</w:t>
            </w:r>
          </w:p>
        </w:tc>
        <w:tc>
          <w:tcPr>
            <w:tcW w:w="1097" w:type="dxa"/>
            <w:gridSpan w:val="2"/>
            <w:shd w:val="clear" w:color="auto" w:fill="D9D9D9"/>
            <w:vAlign w:val="center"/>
          </w:tcPr>
          <w:p w14:paraId="16A3EB03" w14:textId="77777777" w:rsidR="00122634" w:rsidRDefault="00122634" w:rsidP="00122634">
            <w:pPr>
              <w:snapToGrid w:val="0"/>
              <w:rPr>
                <w:rFonts w:eastAsia="標楷體" w:hAnsi="標楷體"/>
                <w:b/>
                <w:noProof/>
              </w:rPr>
            </w:pPr>
            <w:r w:rsidRPr="00101F50">
              <w:rPr>
                <w:rFonts w:eastAsia="標楷體" w:hAnsi="標楷體" w:hint="eastAsia"/>
                <w:b/>
                <w:noProof/>
              </w:rPr>
              <w:t>學習</w:t>
            </w:r>
          </w:p>
          <w:p w14:paraId="297B9813" w14:textId="77777777" w:rsidR="00122634" w:rsidRPr="00101F50" w:rsidRDefault="00122634" w:rsidP="00122634">
            <w:pPr>
              <w:snapToGrid w:val="0"/>
              <w:rPr>
                <w:rFonts w:eastAsia="標楷體" w:hAnsi="標楷體"/>
                <w:noProof/>
              </w:rPr>
            </w:pPr>
            <w:r w:rsidRPr="00101F50">
              <w:rPr>
                <w:rFonts w:eastAsia="標楷體" w:hAnsi="標楷體" w:hint="eastAsia"/>
                <w:b/>
                <w:noProof/>
              </w:rPr>
              <w:t>表現</w:t>
            </w:r>
          </w:p>
        </w:tc>
        <w:tc>
          <w:tcPr>
            <w:tcW w:w="7971" w:type="dxa"/>
            <w:gridSpan w:val="6"/>
            <w:shd w:val="clear" w:color="auto" w:fill="FFFFFF" w:themeFill="background1"/>
            <w:vAlign w:val="center"/>
          </w:tcPr>
          <w:p w14:paraId="1DF74EB0" w14:textId="77777777" w:rsidR="00122634" w:rsidRPr="00B87E69" w:rsidRDefault="00122634" w:rsidP="00122634">
            <w:pPr>
              <w:adjustRightInd w:val="0"/>
              <w:snapToGrid w:val="0"/>
              <w:spacing w:before="120" w:after="120"/>
              <w:ind w:left="240" w:hangingChars="100" w:hanging="240"/>
              <w:rPr>
                <w:rFonts w:ascii="標楷體" w:eastAsia="標楷體" w:hAnsi="標楷體"/>
              </w:rPr>
            </w:pPr>
            <w:r w:rsidRPr="00B87E69">
              <w:rPr>
                <w:rFonts w:ascii="標楷體" w:eastAsia="標楷體" w:hAnsi="標楷體" w:hint="eastAsia"/>
                <w:color w:val="0066FF"/>
              </w:rPr>
              <w:t>資議</w:t>
            </w:r>
            <w:r w:rsidRPr="00B87E69">
              <w:rPr>
                <w:rFonts w:ascii="標楷體" w:eastAsia="標楷體" w:hAnsi="標楷體" w:hint="eastAsia"/>
              </w:rPr>
              <w:t xml:space="preserve">t-Ⅲ-1 </w:t>
            </w:r>
            <w:r w:rsidRPr="00B87E69">
              <w:rPr>
                <w:rFonts w:ascii="標楷體" w:eastAsia="標楷體" w:hAnsi="標楷體" w:hint="eastAsia"/>
              </w:rPr>
              <w:br/>
            </w:r>
            <w:r w:rsidRPr="00B87E69">
              <w:rPr>
                <w:rFonts w:ascii="標楷體" w:eastAsia="標楷體" w:hAnsi="標楷體" w:hint="eastAsia"/>
              </w:rPr>
              <w:lastRenderedPageBreak/>
              <w:t>運用常見的資訊系統。</w:t>
            </w:r>
          </w:p>
          <w:p w14:paraId="3392721B" w14:textId="77777777" w:rsidR="00122634" w:rsidRPr="00B87E69" w:rsidRDefault="00122634" w:rsidP="00122634">
            <w:pPr>
              <w:adjustRightInd w:val="0"/>
              <w:snapToGrid w:val="0"/>
              <w:spacing w:before="120" w:after="120"/>
              <w:ind w:left="240" w:hangingChars="100" w:hanging="240"/>
              <w:rPr>
                <w:rFonts w:ascii="標楷體" w:eastAsia="標楷體" w:hAnsi="標楷體"/>
              </w:rPr>
            </w:pPr>
            <w:r w:rsidRPr="00B87E69">
              <w:rPr>
                <w:rFonts w:ascii="標楷體" w:eastAsia="標楷體" w:hAnsi="標楷體" w:hint="eastAsia"/>
                <w:color w:val="0066FF"/>
              </w:rPr>
              <w:t>資議</w:t>
            </w:r>
            <w:r w:rsidRPr="00B87E69">
              <w:rPr>
                <w:rFonts w:ascii="標楷體" w:eastAsia="標楷體" w:hAnsi="標楷體" w:hint="eastAsia"/>
              </w:rPr>
              <w:t xml:space="preserve">t-Ⅲ-2 </w:t>
            </w:r>
            <w:r w:rsidRPr="00B87E69">
              <w:rPr>
                <w:rFonts w:ascii="標楷體" w:eastAsia="標楷體" w:hAnsi="標楷體" w:hint="eastAsia"/>
              </w:rPr>
              <w:br/>
              <w:t>運用資訊科技解決生活中的問題。</w:t>
            </w:r>
          </w:p>
          <w:p w14:paraId="14304A2E" w14:textId="77777777" w:rsidR="00122634" w:rsidRPr="00B87E69" w:rsidRDefault="00122634" w:rsidP="00122634">
            <w:pPr>
              <w:adjustRightInd w:val="0"/>
              <w:snapToGrid w:val="0"/>
              <w:spacing w:before="120" w:after="120"/>
              <w:ind w:left="240" w:hangingChars="100" w:hanging="240"/>
              <w:rPr>
                <w:rFonts w:ascii="標楷體" w:eastAsia="標楷體" w:hAnsi="標楷體"/>
                <w:spacing w:val="-12"/>
              </w:rPr>
            </w:pPr>
            <w:r w:rsidRPr="00B87E69">
              <w:rPr>
                <w:rFonts w:ascii="標楷體" w:eastAsia="標楷體" w:hAnsi="標楷體" w:hint="eastAsia"/>
                <w:color w:val="0066FF"/>
              </w:rPr>
              <w:t>資議</w:t>
            </w:r>
            <w:r w:rsidRPr="00B87E69">
              <w:rPr>
                <w:rFonts w:ascii="標楷體" w:eastAsia="標楷體" w:hAnsi="標楷體" w:hint="eastAsia"/>
              </w:rPr>
              <w:t xml:space="preserve">a-Ⅲ-1 </w:t>
            </w:r>
            <w:r w:rsidRPr="00B87E69">
              <w:rPr>
                <w:rFonts w:ascii="標楷體" w:eastAsia="標楷體" w:hAnsi="標楷體" w:hint="eastAsia"/>
              </w:rPr>
              <w:br/>
              <w:t>理解資訊科技於日常生活之重要性</w:t>
            </w:r>
            <w:r w:rsidRPr="00B87E69">
              <w:rPr>
                <w:rFonts w:ascii="標楷體" w:eastAsia="標楷體" w:hAnsi="標楷體" w:hint="eastAsia"/>
                <w:spacing w:val="-12"/>
              </w:rPr>
              <w:t>。</w:t>
            </w:r>
          </w:p>
          <w:p w14:paraId="1B9A8E6B" w14:textId="77777777" w:rsidR="00122634" w:rsidRPr="00B87E69" w:rsidRDefault="00122634" w:rsidP="00122634">
            <w:pPr>
              <w:adjustRightInd w:val="0"/>
              <w:snapToGrid w:val="0"/>
              <w:spacing w:before="120" w:after="120"/>
              <w:ind w:left="240" w:hangingChars="100" w:hanging="240"/>
              <w:rPr>
                <w:rFonts w:ascii="標楷體" w:eastAsia="標楷體" w:hAnsi="標楷體"/>
              </w:rPr>
            </w:pPr>
            <w:r w:rsidRPr="00B87E69">
              <w:rPr>
                <w:rFonts w:ascii="標楷體" w:eastAsia="標楷體" w:hAnsi="標楷體" w:hint="eastAsia"/>
                <w:color w:val="0066FF"/>
              </w:rPr>
              <w:t>資議</w:t>
            </w:r>
            <w:r w:rsidRPr="00B87E69">
              <w:rPr>
                <w:rFonts w:ascii="標楷體" w:eastAsia="標楷體" w:hAnsi="標楷體" w:hint="eastAsia"/>
              </w:rPr>
              <w:t xml:space="preserve">a-Ⅲ-3 </w:t>
            </w:r>
            <w:r w:rsidRPr="00B87E69">
              <w:rPr>
                <w:rFonts w:ascii="標楷體" w:eastAsia="標楷體" w:hAnsi="標楷體" w:hint="eastAsia"/>
              </w:rPr>
              <w:br/>
              <w:t>遵守資訊倫理與資訊科技使用的相關規範。</w:t>
            </w:r>
          </w:p>
          <w:p w14:paraId="13567232" w14:textId="77777777" w:rsidR="00122634" w:rsidRPr="00B87E69" w:rsidRDefault="00122634" w:rsidP="00122634">
            <w:pPr>
              <w:adjustRightInd w:val="0"/>
              <w:snapToGrid w:val="0"/>
              <w:spacing w:before="120" w:after="120"/>
              <w:ind w:left="240" w:hangingChars="100" w:hanging="240"/>
              <w:rPr>
                <w:rFonts w:ascii="標楷體" w:eastAsia="標楷體" w:hAnsi="標楷體"/>
                <w:spacing w:val="-14"/>
              </w:rPr>
            </w:pPr>
            <w:r w:rsidRPr="00B87E69">
              <w:rPr>
                <w:rFonts w:ascii="標楷體" w:eastAsia="標楷體" w:hAnsi="標楷體" w:hint="eastAsia"/>
                <w:color w:val="0066FF"/>
              </w:rPr>
              <w:t>資議</w:t>
            </w:r>
            <w:r w:rsidRPr="00B87E69">
              <w:rPr>
                <w:rFonts w:ascii="標楷體" w:eastAsia="標楷體" w:hAnsi="標楷體" w:hint="eastAsia"/>
              </w:rPr>
              <w:t xml:space="preserve">a-Ⅲ-4 </w:t>
            </w:r>
            <w:r w:rsidRPr="00B87E69">
              <w:rPr>
                <w:rFonts w:ascii="標楷體" w:eastAsia="標楷體" w:hAnsi="標楷體" w:hint="eastAsia"/>
              </w:rPr>
              <w:br/>
              <w:t>展現學習資訊科技的正向態度</w:t>
            </w:r>
            <w:r w:rsidRPr="00B87E69">
              <w:rPr>
                <w:rFonts w:ascii="標楷體" w:eastAsia="標楷體" w:hAnsi="標楷體" w:hint="eastAsia"/>
                <w:spacing w:val="-14"/>
              </w:rPr>
              <w:t>。</w:t>
            </w:r>
          </w:p>
          <w:p w14:paraId="76679B0A" w14:textId="77777777" w:rsidR="00122634" w:rsidRPr="00B87E69" w:rsidRDefault="00122634" w:rsidP="00122634">
            <w:pPr>
              <w:adjustRightInd w:val="0"/>
              <w:snapToGrid w:val="0"/>
              <w:spacing w:before="120" w:after="120"/>
              <w:ind w:left="240" w:hangingChars="100" w:hanging="240"/>
              <w:rPr>
                <w:rFonts w:ascii="標楷體" w:eastAsia="標楷體" w:hAnsi="標楷體"/>
              </w:rPr>
            </w:pPr>
            <w:r w:rsidRPr="00B87E69">
              <w:rPr>
                <w:rFonts w:ascii="標楷體" w:eastAsia="標楷體" w:hAnsi="標楷體" w:hint="eastAsia"/>
                <w:color w:val="0066FF"/>
              </w:rPr>
              <w:t>資議</w:t>
            </w:r>
            <w:r w:rsidRPr="00B87E69">
              <w:rPr>
                <w:rFonts w:ascii="標楷體" w:eastAsia="標楷體" w:hAnsi="標楷體" w:hint="eastAsia"/>
              </w:rPr>
              <w:t xml:space="preserve">p-Ⅲ-1 </w:t>
            </w:r>
            <w:r w:rsidRPr="00B87E69">
              <w:rPr>
                <w:rFonts w:ascii="標楷體" w:eastAsia="標楷體" w:hAnsi="標楷體" w:hint="eastAsia"/>
              </w:rPr>
              <w:br/>
              <w:t>使用資訊科技與他人溝通互動。</w:t>
            </w:r>
          </w:p>
          <w:p w14:paraId="7FB3B548" w14:textId="77777777" w:rsidR="00122634" w:rsidRPr="00B87E69" w:rsidRDefault="00122634" w:rsidP="00122634">
            <w:pPr>
              <w:adjustRightInd w:val="0"/>
              <w:snapToGrid w:val="0"/>
              <w:spacing w:before="120" w:after="120"/>
              <w:ind w:left="240" w:hangingChars="100" w:hanging="240"/>
              <w:rPr>
                <w:rFonts w:ascii="標楷體" w:eastAsia="標楷體" w:hAnsi="標楷體"/>
              </w:rPr>
            </w:pPr>
            <w:r w:rsidRPr="00B87E69">
              <w:rPr>
                <w:rFonts w:ascii="標楷體" w:eastAsia="標楷體" w:hAnsi="標楷體" w:hint="eastAsia"/>
                <w:color w:val="0066FF"/>
              </w:rPr>
              <w:t>資議</w:t>
            </w:r>
            <w:r w:rsidRPr="00B87E69">
              <w:rPr>
                <w:rFonts w:ascii="標楷體" w:eastAsia="標楷體" w:hAnsi="標楷體" w:hint="eastAsia"/>
              </w:rPr>
              <w:t xml:space="preserve">p-Ⅲ-3 </w:t>
            </w:r>
            <w:r w:rsidRPr="00B87E69">
              <w:rPr>
                <w:rFonts w:ascii="標楷體" w:eastAsia="標楷體" w:hAnsi="標楷體" w:hint="eastAsia"/>
              </w:rPr>
              <w:br/>
              <w:t>運用資訊科技分享學習資源與心得。</w:t>
            </w:r>
          </w:p>
          <w:p w14:paraId="2C3E85AA" w14:textId="77777777" w:rsidR="00122634" w:rsidRDefault="00122634" w:rsidP="00122634">
            <w:pPr>
              <w:adjustRightInd w:val="0"/>
              <w:snapToGrid w:val="0"/>
              <w:spacing w:before="120" w:after="120"/>
              <w:rPr>
                <w:rFonts w:ascii="標楷體" w:eastAsia="標楷體" w:hAnsi="標楷體"/>
                <w:color w:val="FF0000"/>
              </w:rPr>
            </w:pPr>
          </w:p>
          <w:p w14:paraId="759AA3FF" w14:textId="77777777" w:rsidR="00122634" w:rsidRPr="00B87E69" w:rsidRDefault="00122634" w:rsidP="00122634">
            <w:pPr>
              <w:adjustRightInd w:val="0"/>
              <w:snapToGrid w:val="0"/>
              <w:spacing w:before="120" w:after="120"/>
              <w:rPr>
                <w:rFonts w:ascii="標楷體" w:eastAsia="標楷體" w:hAnsi="標楷體"/>
              </w:rPr>
            </w:pPr>
            <w:r w:rsidRPr="00B87E69">
              <w:rPr>
                <w:rFonts w:ascii="標楷體" w:eastAsia="標楷體" w:hAnsi="標楷體" w:hint="eastAsia"/>
                <w:color w:val="FF0000"/>
              </w:rPr>
              <w:t>自</w:t>
            </w:r>
            <w:r w:rsidRPr="00B87E69">
              <w:rPr>
                <w:rFonts w:ascii="標楷體" w:eastAsia="標楷體" w:hAnsi="標楷體"/>
                <w:color w:val="FF0000"/>
              </w:rPr>
              <w:t xml:space="preserve">tc-III-1 </w:t>
            </w:r>
            <w:r w:rsidRPr="00B87E69">
              <w:rPr>
                <w:rFonts w:ascii="標楷體" w:eastAsia="標楷體" w:hAnsi="標楷體"/>
              </w:rPr>
              <w:br/>
            </w:r>
            <w:r w:rsidRPr="00B87E69">
              <w:rPr>
                <w:rFonts w:ascii="標楷體" w:eastAsia="標楷體" w:hAnsi="標楷體" w:hint="eastAsia"/>
              </w:rPr>
              <w:t>能就所蒐集的數據或資料，進行簡單的記錄與分類，並依據習得的知識，思考資料的正確性及辨別他人資訊與事實的差異。</w:t>
            </w:r>
          </w:p>
          <w:p w14:paraId="4892544A" w14:textId="77777777" w:rsidR="00122634" w:rsidRPr="00B87E69" w:rsidRDefault="00122634" w:rsidP="00122634">
            <w:pPr>
              <w:snapToGrid w:val="0"/>
              <w:rPr>
                <w:rFonts w:ascii="標楷體" w:eastAsia="標楷體" w:hAnsi="標楷體"/>
              </w:rPr>
            </w:pPr>
            <w:r w:rsidRPr="00B87E69">
              <w:rPr>
                <w:rFonts w:ascii="標楷體" w:eastAsia="標楷體" w:hAnsi="標楷體" w:hint="eastAsia"/>
                <w:color w:val="FF0000"/>
              </w:rPr>
              <w:t>藝1-III-2</w:t>
            </w:r>
            <w:r w:rsidRPr="00B87E69">
              <w:rPr>
                <w:rFonts w:ascii="標楷體" w:eastAsia="標楷體" w:hAnsi="標楷體"/>
                <w:color w:val="FF0000"/>
              </w:rPr>
              <w:t xml:space="preserve"> </w:t>
            </w:r>
            <w:r w:rsidRPr="00B87E69">
              <w:rPr>
                <w:rFonts w:ascii="標楷體" w:eastAsia="標楷體" w:hAnsi="標楷體"/>
                <w:color w:val="FF0000"/>
              </w:rPr>
              <w:br/>
            </w:r>
            <w:r w:rsidRPr="00B87E69">
              <w:rPr>
                <w:rFonts w:ascii="標楷體" w:eastAsia="標楷體" w:hAnsi="標楷體" w:hint="eastAsia"/>
              </w:rPr>
              <w:t>能使用視覺元素和構成要素，探索創作歷程。</w:t>
            </w:r>
          </w:p>
          <w:p w14:paraId="30B86F07" w14:textId="77777777" w:rsidR="00122634" w:rsidRPr="00B87E69" w:rsidRDefault="00122634" w:rsidP="00122634">
            <w:pPr>
              <w:snapToGrid w:val="0"/>
              <w:rPr>
                <w:rFonts w:ascii="標楷體" w:eastAsia="標楷體" w:hAnsi="標楷體"/>
              </w:rPr>
            </w:pPr>
            <w:r w:rsidRPr="00B87E69">
              <w:rPr>
                <w:rFonts w:ascii="標楷體" w:eastAsia="標楷體" w:hAnsi="標楷體" w:hint="eastAsia"/>
                <w:color w:val="FF0000"/>
                <w:kern w:val="0"/>
                <w:szCs w:val="23"/>
              </w:rPr>
              <w:t>藝1-III-3</w:t>
            </w:r>
            <w:r w:rsidRPr="00B87E69">
              <w:rPr>
                <w:rFonts w:ascii="標楷體" w:eastAsia="標楷體" w:hAnsi="標楷體"/>
                <w:color w:val="FF0000"/>
                <w:kern w:val="0"/>
                <w:szCs w:val="23"/>
              </w:rPr>
              <w:t xml:space="preserve"> </w:t>
            </w:r>
            <w:r w:rsidRPr="00B87E69">
              <w:rPr>
                <w:rFonts w:ascii="標楷體" w:eastAsia="標楷體" w:hAnsi="標楷體"/>
                <w:color w:val="FF0000"/>
                <w:kern w:val="0"/>
                <w:szCs w:val="23"/>
              </w:rPr>
              <w:br/>
            </w:r>
            <w:r w:rsidRPr="00B87E69">
              <w:rPr>
                <w:rFonts w:ascii="標楷體" w:eastAsia="標楷體" w:hAnsi="標楷體" w:hint="eastAsia"/>
              </w:rPr>
              <w:t>能學習多元媒材與技法，表現創作主題。</w:t>
            </w:r>
          </w:p>
          <w:p w14:paraId="2E8838B6" w14:textId="77777777" w:rsidR="00122634" w:rsidRPr="00B87E69" w:rsidRDefault="00122634" w:rsidP="00122634">
            <w:pPr>
              <w:snapToGrid w:val="0"/>
              <w:rPr>
                <w:rFonts w:ascii="標楷體" w:eastAsia="標楷體" w:hAnsi="標楷體"/>
              </w:rPr>
            </w:pPr>
            <w:r w:rsidRPr="00B87E69">
              <w:rPr>
                <w:rFonts w:ascii="標楷體" w:eastAsia="標楷體" w:hAnsi="標楷體" w:hint="eastAsia"/>
                <w:color w:val="FF0000"/>
              </w:rPr>
              <w:t>藝</w:t>
            </w:r>
            <w:r w:rsidRPr="00B87E69">
              <w:rPr>
                <w:rFonts w:ascii="標楷體" w:eastAsia="標楷體" w:hAnsi="標楷體"/>
                <w:color w:val="FF0000"/>
                <w:kern w:val="0"/>
                <w:szCs w:val="23"/>
              </w:rPr>
              <w:t>1</w:t>
            </w:r>
            <w:r w:rsidRPr="00B87E69">
              <w:rPr>
                <w:rFonts w:ascii="標楷體" w:eastAsia="標楷體" w:hAnsi="標楷體" w:hint="eastAsia"/>
                <w:color w:val="FF0000"/>
                <w:kern w:val="0"/>
                <w:szCs w:val="23"/>
              </w:rPr>
              <w:t>-III-</w:t>
            </w:r>
            <w:r w:rsidRPr="00B87E69">
              <w:rPr>
                <w:rFonts w:ascii="標楷體" w:eastAsia="標楷體" w:hAnsi="標楷體"/>
                <w:color w:val="FF0000"/>
                <w:kern w:val="0"/>
                <w:szCs w:val="23"/>
              </w:rPr>
              <w:t xml:space="preserve">5 </w:t>
            </w:r>
            <w:r w:rsidRPr="00B87E69">
              <w:rPr>
                <w:rFonts w:ascii="標楷體" w:eastAsia="標楷體" w:hAnsi="標楷體"/>
                <w:color w:val="FF0000"/>
                <w:kern w:val="0"/>
                <w:szCs w:val="23"/>
              </w:rPr>
              <w:br/>
            </w:r>
            <w:r w:rsidRPr="00B87E69">
              <w:rPr>
                <w:rFonts w:ascii="標楷體" w:eastAsia="標楷體" w:hAnsi="標楷體" w:hint="eastAsia"/>
              </w:rPr>
              <w:t>能探索並使用音樂元素，進行簡易創作，表達自我的思想與情感。</w:t>
            </w:r>
          </w:p>
          <w:p w14:paraId="3AF45770" w14:textId="77777777" w:rsidR="00122634" w:rsidRPr="00B87E69" w:rsidRDefault="00122634" w:rsidP="00122634">
            <w:pPr>
              <w:snapToGrid w:val="0"/>
              <w:rPr>
                <w:rFonts w:ascii="標楷體" w:eastAsia="標楷體" w:hAnsi="標楷體"/>
              </w:rPr>
            </w:pPr>
            <w:r w:rsidRPr="00B87E69">
              <w:rPr>
                <w:rFonts w:ascii="標楷體" w:eastAsia="標楷體" w:hAnsi="標楷體" w:hint="eastAsia"/>
                <w:color w:val="FF0000"/>
                <w:spacing w:val="-6"/>
              </w:rPr>
              <w:t>綜2c-III-1</w:t>
            </w:r>
            <w:r w:rsidRPr="00B87E69">
              <w:rPr>
                <w:rFonts w:ascii="標楷體" w:eastAsia="標楷體" w:hAnsi="標楷體"/>
                <w:color w:val="FF0000"/>
                <w:spacing w:val="-6"/>
              </w:rPr>
              <w:t xml:space="preserve"> </w:t>
            </w:r>
            <w:r w:rsidRPr="00B87E69">
              <w:rPr>
                <w:rFonts w:ascii="標楷體" w:eastAsia="標楷體" w:hAnsi="標楷體"/>
                <w:color w:val="FF0000"/>
                <w:spacing w:val="-6"/>
              </w:rPr>
              <w:br/>
            </w:r>
            <w:r w:rsidRPr="00B87E69">
              <w:rPr>
                <w:rFonts w:ascii="標楷體" w:eastAsia="標楷體" w:hAnsi="標楷體" w:hint="eastAsia"/>
              </w:rPr>
              <w:t>分析與判讀各類資源，規劃策略以解決日常生活的問題。</w:t>
            </w:r>
          </w:p>
          <w:p w14:paraId="441A8BEB" w14:textId="4ACB3BCE" w:rsidR="00122634" w:rsidRPr="00F54BCD" w:rsidRDefault="00122634" w:rsidP="00122634">
            <w:pPr>
              <w:snapToGrid w:val="0"/>
              <w:rPr>
                <w:rFonts w:ascii="標楷體" w:eastAsia="標楷體" w:hAnsi="標楷體"/>
                <w:b/>
                <w:color w:val="2F5496" w:themeColor="accent5" w:themeShade="BF"/>
              </w:rPr>
            </w:pPr>
            <w:r w:rsidRPr="00B87E69">
              <w:rPr>
                <w:rFonts w:ascii="標楷體" w:eastAsia="標楷體" w:hAnsi="標楷體" w:hint="eastAsia"/>
                <w:color w:val="FF0000"/>
                <w:kern w:val="0"/>
                <w:szCs w:val="23"/>
              </w:rPr>
              <w:t>綜2d-III-1</w:t>
            </w:r>
            <w:r w:rsidRPr="00B87E69">
              <w:rPr>
                <w:rFonts w:ascii="標楷體" w:eastAsia="標楷體" w:hAnsi="標楷體" w:hint="eastAsia"/>
              </w:rPr>
              <w:t xml:space="preserve"> </w:t>
            </w:r>
            <w:r w:rsidRPr="00B87E69">
              <w:rPr>
                <w:rFonts w:ascii="標楷體" w:eastAsia="標楷體" w:hAnsi="標楷體" w:hint="eastAsia"/>
              </w:rPr>
              <w:br/>
              <w:t>運用美感與創意，解決</w:t>
            </w:r>
            <w:r w:rsidRPr="00B87E69">
              <w:rPr>
                <w:rFonts w:ascii="標楷體" w:eastAsia="標楷體" w:hAnsi="標楷體" w:cs="標楷體" w:hint="eastAsia"/>
                <w:color w:val="000000"/>
                <w:kern w:val="0"/>
              </w:rPr>
              <w:t>生活</w:t>
            </w:r>
            <w:r w:rsidRPr="00B87E69">
              <w:rPr>
                <w:rFonts w:ascii="標楷體" w:eastAsia="標楷體" w:hAnsi="標楷體" w:hint="eastAsia"/>
              </w:rPr>
              <w:t>問題，豐富生活內涵。</w:t>
            </w:r>
          </w:p>
        </w:tc>
      </w:tr>
      <w:tr w:rsidR="005E6A77" w:rsidRPr="00101F50" w14:paraId="2FD4658B" w14:textId="77777777" w:rsidTr="00E5535D">
        <w:trPr>
          <w:trHeight w:val="535"/>
          <w:jc w:val="center"/>
        </w:trPr>
        <w:tc>
          <w:tcPr>
            <w:tcW w:w="1212" w:type="dxa"/>
            <w:vMerge/>
            <w:shd w:val="clear" w:color="auto" w:fill="D9D9D9"/>
            <w:vAlign w:val="center"/>
          </w:tcPr>
          <w:p w14:paraId="6619A72E" w14:textId="77777777" w:rsidR="00DB6D45" w:rsidRPr="00101F50" w:rsidRDefault="00DB6D45" w:rsidP="00D247D7">
            <w:pPr>
              <w:snapToGrid w:val="0"/>
              <w:jc w:val="center"/>
              <w:rPr>
                <w:rFonts w:eastAsia="標楷體" w:hAnsi="標楷體"/>
                <w:b/>
                <w:noProof/>
              </w:rPr>
            </w:pPr>
          </w:p>
        </w:tc>
        <w:tc>
          <w:tcPr>
            <w:tcW w:w="1097" w:type="dxa"/>
            <w:gridSpan w:val="2"/>
            <w:shd w:val="clear" w:color="auto" w:fill="D9D9D9"/>
            <w:vAlign w:val="center"/>
          </w:tcPr>
          <w:p w14:paraId="012F8DF8" w14:textId="77777777" w:rsidR="00DB6D45" w:rsidRDefault="00DB6D45" w:rsidP="00AB3B4F">
            <w:pPr>
              <w:snapToGrid w:val="0"/>
              <w:rPr>
                <w:rFonts w:eastAsia="標楷體" w:hAnsi="標楷體"/>
                <w:b/>
                <w:noProof/>
              </w:rPr>
            </w:pPr>
            <w:r w:rsidRPr="00101F50">
              <w:rPr>
                <w:rFonts w:eastAsia="標楷體" w:hAnsi="標楷體" w:hint="eastAsia"/>
                <w:b/>
                <w:noProof/>
              </w:rPr>
              <w:t>學習</w:t>
            </w:r>
          </w:p>
          <w:p w14:paraId="1866190B" w14:textId="77777777" w:rsidR="00DB6D45" w:rsidRPr="00101F50" w:rsidRDefault="00DB6D45" w:rsidP="00AB3B4F">
            <w:pPr>
              <w:snapToGrid w:val="0"/>
              <w:rPr>
                <w:rFonts w:eastAsia="標楷體" w:hAnsi="標楷體"/>
                <w:b/>
                <w:noProof/>
              </w:rPr>
            </w:pPr>
            <w:r w:rsidRPr="00101F50">
              <w:rPr>
                <w:rFonts w:eastAsia="標楷體" w:hAnsi="標楷體" w:hint="eastAsia"/>
                <w:b/>
                <w:noProof/>
              </w:rPr>
              <w:t>內容</w:t>
            </w:r>
          </w:p>
        </w:tc>
        <w:tc>
          <w:tcPr>
            <w:tcW w:w="7971" w:type="dxa"/>
            <w:gridSpan w:val="6"/>
            <w:shd w:val="clear" w:color="auto" w:fill="FFFFFF" w:themeFill="background1"/>
            <w:vAlign w:val="center"/>
          </w:tcPr>
          <w:p w14:paraId="79A6F92B" w14:textId="77777777" w:rsidR="00122634" w:rsidRPr="00B87E69" w:rsidRDefault="00122634" w:rsidP="00122634">
            <w:pPr>
              <w:snapToGrid w:val="0"/>
              <w:spacing w:before="120" w:after="120"/>
              <w:rPr>
                <w:rFonts w:ascii="標楷體" w:eastAsia="標楷體" w:hAnsi="標楷體"/>
              </w:rPr>
            </w:pPr>
            <w:r w:rsidRPr="00B87E69">
              <w:rPr>
                <w:rFonts w:ascii="標楷體" w:eastAsia="標楷體" w:hAnsi="標楷體" w:hint="eastAsia"/>
                <w:color w:val="0066FF"/>
              </w:rPr>
              <w:t>資議</w:t>
            </w:r>
            <w:r w:rsidRPr="00B87E69">
              <w:rPr>
                <w:rFonts w:ascii="標楷體" w:eastAsia="標楷體" w:hAnsi="標楷體" w:hint="eastAsia"/>
              </w:rPr>
              <w:t xml:space="preserve">S-Ⅲ-1 </w:t>
            </w:r>
            <w:r w:rsidRPr="00B87E69">
              <w:rPr>
                <w:rFonts w:ascii="標楷體" w:eastAsia="標楷體" w:hAnsi="標楷體" w:hint="eastAsia"/>
              </w:rPr>
              <w:br/>
              <w:t>常見網路設備、行動裝置及系統平臺之功能應用。</w:t>
            </w:r>
          </w:p>
          <w:p w14:paraId="15B1DE6F" w14:textId="77777777" w:rsidR="00122634" w:rsidRPr="00B87E69" w:rsidRDefault="00122634" w:rsidP="00122634">
            <w:pPr>
              <w:snapToGrid w:val="0"/>
              <w:spacing w:before="120" w:after="120"/>
              <w:rPr>
                <w:rFonts w:ascii="標楷體" w:eastAsia="標楷體" w:hAnsi="標楷體"/>
              </w:rPr>
            </w:pPr>
            <w:r w:rsidRPr="00B87E69">
              <w:rPr>
                <w:rFonts w:ascii="標楷體" w:eastAsia="標楷體" w:hAnsi="標楷體" w:hint="eastAsia"/>
                <w:color w:val="0066FF"/>
              </w:rPr>
              <w:t>資議</w:t>
            </w:r>
            <w:r w:rsidRPr="00B87E69">
              <w:rPr>
                <w:rFonts w:ascii="標楷體" w:eastAsia="標楷體" w:hAnsi="標楷體" w:hint="eastAsia"/>
              </w:rPr>
              <w:t xml:space="preserve">T-Ⅲ-1 </w:t>
            </w:r>
            <w:r w:rsidRPr="00B87E69">
              <w:rPr>
                <w:rFonts w:ascii="標楷體" w:eastAsia="標楷體" w:hAnsi="標楷體" w:hint="eastAsia"/>
              </w:rPr>
              <w:br/>
              <w:t>資料處理軟體的應用。</w:t>
            </w:r>
          </w:p>
          <w:p w14:paraId="63AF0CE2" w14:textId="77777777" w:rsidR="00122634" w:rsidRPr="00B87E69" w:rsidRDefault="00122634" w:rsidP="00122634">
            <w:pPr>
              <w:snapToGrid w:val="0"/>
              <w:spacing w:before="120" w:after="120"/>
              <w:rPr>
                <w:rFonts w:ascii="標楷體" w:eastAsia="標楷體" w:hAnsi="標楷體"/>
              </w:rPr>
            </w:pPr>
            <w:r w:rsidRPr="00B87E69">
              <w:rPr>
                <w:rFonts w:ascii="標楷體" w:eastAsia="標楷體" w:hAnsi="標楷體" w:hint="eastAsia"/>
                <w:color w:val="0066FF"/>
                <w:szCs w:val="22"/>
              </w:rPr>
              <w:t>資議</w:t>
            </w:r>
            <w:r w:rsidRPr="00B87E69">
              <w:rPr>
                <w:rFonts w:ascii="標楷體" w:eastAsia="標楷體" w:hAnsi="標楷體" w:hint="eastAsia"/>
                <w:szCs w:val="22"/>
              </w:rPr>
              <w:t xml:space="preserve">T-Ⅲ-2 </w:t>
            </w:r>
            <w:r w:rsidRPr="00B87E69">
              <w:rPr>
                <w:rFonts w:ascii="標楷體" w:eastAsia="標楷體" w:hAnsi="標楷體" w:hint="eastAsia"/>
                <w:szCs w:val="22"/>
              </w:rPr>
              <w:br/>
              <w:t>網路服務工具的應用。</w:t>
            </w:r>
          </w:p>
          <w:p w14:paraId="4D8E1BA8" w14:textId="77777777" w:rsidR="00122634" w:rsidRPr="00B87E69" w:rsidRDefault="00122634" w:rsidP="00122634">
            <w:pPr>
              <w:pStyle w:val="Default"/>
              <w:snapToGrid w:val="0"/>
              <w:spacing w:before="120" w:after="120"/>
              <w:rPr>
                <w:rFonts w:ascii="標楷體" w:eastAsia="標楷體" w:hAnsi="標楷體"/>
                <w:color w:val="auto"/>
              </w:rPr>
            </w:pPr>
            <w:r w:rsidRPr="00B87E69">
              <w:rPr>
                <w:rFonts w:ascii="標楷體" w:eastAsia="標楷體" w:hAnsi="標楷體" w:hint="eastAsia"/>
                <w:color w:val="0066FF"/>
              </w:rPr>
              <w:t>資議</w:t>
            </w:r>
            <w:r w:rsidRPr="00B87E69">
              <w:rPr>
                <w:rFonts w:ascii="標楷體" w:eastAsia="標楷體" w:hAnsi="標楷體" w:hint="eastAsia"/>
                <w:color w:val="auto"/>
              </w:rPr>
              <w:t xml:space="preserve">D-Ⅲ-1 </w:t>
            </w:r>
            <w:r w:rsidRPr="00B87E69">
              <w:rPr>
                <w:rFonts w:ascii="標楷體" w:eastAsia="標楷體" w:hAnsi="標楷體" w:hint="eastAsia"/>
                <w:color w:val="auto"/>
              </w:rPr>
              <w:br/>
              <w:t>常見的數位資料類型與儲存架構。</w:t>
            </w:r>
          </w:p>
          <w:p w14:paraId="5FC7E8E7" w14:textId="77777777" w:rsidR="00122634" w:rsidRPr="00B87E69" w:rsidRDefault="00122634" w:rsidP="00122634">
            <w:pPr>
              <w:pStyle w:val="Default"/>
              <w:snapToGrid w:val="0"/>
              <w:spacing w:before="120" w:after="120"/>
              <w:rPr>
                <w:rFonts w:ascii="標楷體" w:eastAsia="標楷體" w:hAnsi="標楷體"/>
              </w:rPr>
            </w:pPr>
            <w:r w:rsidRPr="00B87E69">
              <w:rPr>
                <w:rFonts w:ascii="標楷體" w:eastAsia="標楷體" w:hAnsi="標楷體" w:hint="eastAsia"/>
                <w:color w:val="0066FF"/>
              </w:rPr>
              <w:t>資議</w:t>
            </w:r>
            <w:r w:rsidRPr="00B87E69">
              <w:rPr>
                <w:rFonts w:ascii="標楷體" w:eastAsia="標楷體" w:hAnsi="標楷體" w:hint="eastAsia"/>
                <w:color w:val="auto"/>
              </w:rPr>
              <w:t xml:space="preserve">A-Ⅲ-1 </w:t>
            </w:r>
            <w:r w:rsidRPr="00B87E69">
              <w:rPr>
                <w:rFonts w:ascii="標楷體" w:eastAsia="標楷體" w:hAnsi="標楷體" w:hint="eastAsia"/>
                <w:color w:val="auto"/>
              </w:rPr>
              <w:br/>
              <w:t>結構化的問題解決表示方法</w:t>
            </w:r>
            <w:r w:rsidRPr="00B87E69">
              <w:rPr>
                <w:rFonts w:ascii="標楷體" w:eastAsia="標楷體" w:hAnsi="標楷體" w:hint="eastAsia"/>
              </w:rPr>
              <w:t>。</w:t>
            </w:r>
          </w:p>
          <w:p w14:paraId="133EBCD6" w14:textId="77777777" w:rsidR="00122634" w:rsidRPr="00B87E69" w:rsidRDefault="00122634" w:rsidP="00122634">
            <w:pPr>
              <w:pStyle w:val="Default"/>
              <w:snapToGrid w:val="0"/>
              <w:spacing w:before="120" w:after="120"/>
              <w:rPr>
                <w:rFonts w:ascii="標楷體" w:eastAsia="標楷體" w:hAnsi="標楷體"/>
              </w:rPr>
            </w:pPr>
            <w:r w:rsidRPr="00B87E69">
              <w:rPr>
                <w:rFonts w:ascii="標楷體" w:eastAsia="標楷體" w:hAnsi="標楷體" w:hint="eastAsia"/>
                <w:color w:val="0066FF"/>
              </w:rPr>
              <w:t>資議</w:t>
            </w:r>
            <w:r w:rsidRPr="00B87E69">
              <w:rPr>
                <w:rFonts w:ascii="標楷體" w:eastAsia="標楷體" w:hAnsi="標楷體" w:hint="eastAsia"/>
              </w:rPr>
              <w:t xml:space="preserve">H-Ⅲ-2 </w:t>
            </w:r>
            <w:r w:rsidRPr="00B87E69">
              <w:rPr>
                <w:rFonts w:ascii="標楷體" w:eastAsia="標楷體" w:hAnsi="標楷體" w:hint="eastAsia"/>
              </w:rPr>
              <w:br/>
              <w:t>資訊科技合理使用原則的理解與應用。</w:t>
            </w:r>
          </w:p>
          <w:p w14:paraId="320C8BC4" w14:textId="00621C2C" w:rsidR="00E052E1" w:rsidRPr="00E5535D" w:rsidRDefault="00122634" w:rsidP="00122634">
            <w:pPr>
              <w:pStyle w:val="Default"/>
              <w:snapToGrid w:val="0"/>
              <w:spacing w:before="120" w:after="120"/>
              <w:rPr>
                <w:rFonts w:ascii="標楷體" w:eastAsia="標楷體" w:hAnsi="標楷體"/>
                <w:color w:val="000000" w:themeColor="text1"/>
              </w:rPr>
            </w:pPr>
            <w:r w:rsidRPr="00B87E69">
              <w:rPr>
                <w:rFonts w:ascii="標楷體" w:eastAsia="標楷體" w:hAnsi="標楷體" w:hint="eastAsia"/>
                <w:color w:val="FF0000"/>
              </w:rPr>
              <w:t>自</w:t>
            </w:r>
            <w:r w:rsidRPr="00B87E69">
              <w:rPr>
                <w:rFonts w:ascii="標楷體" w:eastAsia="標楷體" w:hAnsi="標楷體"/>
                <w:color w:val="FF0000"/>
              </w:rPr>
              <w:t>INb-III-6</w:t>
            </w:r>
            <w:r w:rsidRPr="00B87E69">
              <w:rPr>
                <w:rFonts w:ascii="標楷體" w:eastAsia="標楷體" w:hAnsi="標楷體"/>
              </w:rPr>
              <w:t xml:space="preserve"> </w:t>
            </w:r>
            <w:r w:rsidRPr="00B87E69">
              <w:rPr>
                <w:rFonts w:ascii="標楷體" w:eastAsia="標楷體" w:hAnsi="標楷體"/>
              </w:rPr>
              <w:br/>
            </w:r>
            <w:r w:rsidRPr="00B87E69">
              <w:rPr>
                <w:rFonts w:ascii="標楷體" w:eastAsia="標楷體" w:hAnsi="標楷體" w:hint="eastAsia"/>
              </w:rPr>
              <w:t>動物的形態特徵與行為相關，動物身體的構造不同，有不同的運動方</w:t>
            </w:r>
            <w:r w:rsidRPr="00B87E69">
              <w:rPr>
                <w:rFonts w:ascii="標楷體" w:eastAsia="標楷體" w:hAnsi="標楷體" w:hint="eastAsia"/>
              </w:rPr>
              <w:lastRenderedPageBreak/>
              <w:t>式。</w:t>
            </w:r>
          </w:p>
          <w:p w14:paraId="6AE0095F" w14:textId="0A8CD767" w:rsidR="00DB6D45" w:rsidRPr="00E5535D" w:rsidRDefault="00DB6D45" w:rsidP="00C329DD">
            <w:pPr>
              <w:widowControl/>
              <w:rPr>
                <w:rFonts w:eastAsia="標楷體" w:hAnsi="標楷體"/>
                <w:b/>
                <w:noProof/>
                <w:color w:val="000000" w:themeColor="text1"/>
              </w:rPr>
            </w:pPr>
          </w:p>
        </w:tc>
      </w:tr>
      <w:tr w:rsidR="00C839FB" w:rsidRPr="00101F50" w14:paraId="5EB059D3" w14:textId="77777777" w:rsidTr="00E5535D">
        <w:trPr>
          <w:trHeight w:val="309"/>
          <w:jc w:val="center"/>
        </w:trPr>
        <w:tc>
          <w:tcPr>
            <w:tcW w:w="6233" w:type="dxa"/>
            <w:gridSpan w:val="6"/>
            <w:shd w:val="clear" w:color="auto" w:fill="D9D9D9"/>
          </w:tcPr>
          <w:p w14:paraId="02484BDC" w14:textId="77777777" w:rsidR="00C839FB" w:rsidRPr="00FA4005" w:rsidRDefault="00C839FB" w:rsidP="00C839FB">
            <w:pPr>
              <w:snapToGrid w:val="0"/>
              <w:jc w:val="center"/>
              <w:rPr>
                <w:rFonts w:eastAsia="標楷體"/>
                <w:b/>
                <w:noProof/>
                <w:color w:val="FF0000"/>
              </w:rPr>
            </w:pPr>
            <w:r w:rsidRPr="00FA4005">
              <w:rPr>
                <w:rFonts w:eastAsia="標楷體" w:hint="eastAsia"/>
                <w:b/>
                <w:noProof/>
                <w:color w:val="FF0000"/>
              </w:rPr>
              <w:lastRenderedPageBreak/>
              <w:t>概念架構</w:t>
            </w:r>
          </w:p>
        </w:tc>
        <w:tc>
          <w:tcPr>
            <w:tcW w:w="4047" w:type="dxa"/>
            <w:gridSpan w:val="3"/>
            <w:shd w:val="clear" w:color="auto" w:fill="D9D9D9"/>
          </w:tcPr>
          <w:p w14:paraId="2A92D98A" w14:textId="77777777" w:rsidR="00C839FB" w:rsidRPr="00FA4005" w:rsidRDefault="00C839FB" w:rsidP="00C839FB">
            <w:pPr>
              <w:snapToGrid w:val="0"/>
              <w:jc w:val="center"/>
              <w:rPr>
                <w:rFonts w:eastAsia="標楷體"/>
                <w:noProof/>
                <w:color w:val="FF0000"/>
              </w:rPr>
            </w:pPr>
            <w:r w:rsidRPr="00FA4005">
              <w:rPr>
                <w:rFonts w:eastAsia="標楷體"/>
                <w:b/>
                <w:noProof/>
                <w:color w:val="FF0000"/>
              </w:rPr>
              <w:t>導引問題</w:t>
            </w:r>
          </w:p>
        </w:tc>
      </w:tr>
      <w:tr w:rsidR="00C839FB" w:rsidRPr="00101F50" w14:paraId="478700E8" w14:textId="77777777" w:rsidTr="00E5535D">
        <w:trPr>
          <w:trHeight w:val="1071"/>
          <w:jc w:val="center"/>
        </w:trPr>
        <w:tc>
          <w:tcPr>
            <w:tcW w:w="6233" w:type="dxa"/>
            <w:gridSpan w:val="6"/>
            <w:shd w:val="clear" w:color="auto" w:fill="auto"/>
          </w:tcPr>
          <w:p w14:paraId="37889629" w14:textId="77777777" w:rsidR="005E6A77" w:rsidRDefault="005E6A77" w:rsidP="00E80FF6">
            <w:pPr>
              <w:snapToGrid w:val="0"/>
              <w:jc w:val="center"/>
              <w:rPr>
                <w:noProof/>
              </w:rPr>
            </w:pPr>
          </w:p>
          <w:p w14:paraId="1E7421D3" w14:textId="77777777" w:rsidR="005E6A77" w:rsidRDefault="005E6A77" w:rsidP="00E80FF6">
            <w:pPr>
              <w:snapToGrid w:val="0"/>
              <w:jc w:val="center"/>
              <w:rPr>
                <w:b/>
                <w:noProof/>
              </w:rPr>
            </w:pPr>
          </w:p>
          <w:p w14:paraId="5427480C" w14:textId="77777777" w:rsidR="005E6A77" w:rsidRDefault="005E6A77" w:rsidP="00E80FF6">
            <w:pPr>
              <w:snapToGrid w:val="0"/>
              <w:jc w:val="center"/>
              <w:rPr>
                <w:b/>
                <w:noProof/>
              </w:rPr>
            </w:pPr>
          </w:p>
          <w:p w14:paraId="662CF628" w14:textId="77777777" w:rsidR="005E6A77" w:rsidRDefault="005E6A77" w:rsidP="00E80FF6">
            <w:pPr>
              <w:snapToGrid w:val="0"/>
              <w:jc w:val="center"/>
              <w:rPr>
                <w:b/>
                <w:noProof/>
              </w:rPr>
            </w:pPr>
          </w:p>
          <w:p w14:paraId="336D11FD" w14:textId="77777777" w:rsidR="005E6A77" w:rsidRDefault="005E6A77" w:rsidP="00E80FF6">
            <w:pPr>
              <w:snapToGrid w:val="0"/>
              <w:jc w:val="center"/>
              <w:rPr>
                <w:b/>
                <w:noProof/>
              </w:rPr>
            </w:pPr>
          </w:p>
          <w:p w14:paraId="17A82ADC" w14:textId="77777777" w:rsidR="005E6A77" w:rsidRDefault="005E6A77" w:rsidP="00E80FF6">
            <w:pPr>
              <w:snapToGrid w:val="0"/>
              <w:jc w:val="center"/>
              <w:rPr>
                <w:b/>
                <w:noProof/>
              </w:rPr>
            </w:pPr>
          </w:p>
          <w:p w14:paraId="548D17CB" w14:textId="77777777" w:rsidR="005E6A77" w:rsidRDefault="005E6A77" w:rsidP="00E80FF6">
            <w:pPr>
              <w:snapToGrid w:val="0"/>
              <w:jc w:val="center"/>
              <w:rPr>
                <w:b/>
                <w:noProof/>
              </w:rPr>
            </w:pPr>
          </w:p>
          <w:p w14:paraId="1A9F3A64" w14:textId="77777777" w:rsidR="005E6A77" w:rsidRDefault="005E6A77" w:rsidP="00E80FF6">
            <w:pPr>
              <w:snapToGrid w:val="0"/>
              <w:jc w:val="center"/>
              <w:rPr>
                <w:b/>
                <w:noProof/>
              </w:rPr>
            </w:pPr>
          </w:p>
          <w:p w14:paraId="2E72EA91" w14:textId="31105BDD" w:rsidR="00C839FB" w:rsidRDefault="00122634" w:rsidP="00E80FF6">
            <w:pPr>
              <w:snapToGrid w:val="0"/>
              <w:jc w:val="center"/>
              <w:rPr>
                <w:rFonts w:eastAsia="標楷體"/>
                <w:b/>
                <w:noProof/>
              </w:rPr>
            </w:pPr>
            <w:r w:rsidRPr="003852AB">
              <w:rPr>
                <w:rFonts w:ascii="標楷體" w:eastAsia="標楷體" w:hAnsi="標楷體" w:cs="標楷體" w:hint="eastAsia"/>
                <w:noProof/>
              </w:rPr>
              <w:drawing>
                <wp:inline distT="0" distB="0" distL="0" distR="0" wp14:anchorId="5BA0E7BA" wp14:editId="75473A7E">
                  <wp:extent cx="3975674" cy="1332865"/>
                  <wp:effectExtent l="0" t="0" r="6350" b="63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7235" cy="1346799"/>
                          </a:xfrm>
                          <a:prstGeom prst="rect">
                            <a:avLst/>
                          </a:prstGeom>
                          <a:noFill/>
                          <a:ln>
                            <a:noFill/>
                          </a:ln>
                        </pic:spPr>
                      </pic:pic>
                    </a:graphicData>
                  </a:graphic>
                </wp:inline>
              </w:drawing>
            </w:r>
          </w:p>
        </w:tc>
        <w:tc>
          <w:tcPr>
            <w:tcW w:w="4047" w:type="dxa"/>
            <w:gridSpan w:val="3"/>
            <w:shd w:val="clear" w:color="auto" w:fill="auto"/>
          </w:tcPr>
          <w:p w14:paraId="5B4BBAD3" w14:textId="77777777" w:rsidR="00122634" w:rsidRPr="00E80ED2" w:rsidRDefault="00122634" w:rsidP="00122634">
            <w:pPr>
              <w:snapToGrid w:val="0"/>
              <w:spacing w:before="120" w:after="120" w:line="240" w:lineRule="atLeast"/>
              <w:ind w:left="260" w:rightChars="35" w:right="84" w:hanging="240"/>
              <w:rPr>
                <w:rFonts w:ascii="標楷體" w:eastAsia="標楷體" w:hAnsi="標楷體" w:cs="新細明體"/>
              </w:rPr>
            </w:pPr>
            <w:r w:rsidRPr="001F4837">
              <w:rPr>
                <w:rFonts w:ascii="標楷體" w:eastAsia="標楷體" w:hAnsi="標楷體" w:cs="新細明體" w:hint="eastAsia"/>
                <w:b/>
                <w:bCs/>
                <w:color w:val="FF0000"/>
              </w:rPr>
              <w:t>第一章:</w:t>
            </w:r>
            <w:r w:rsidRPr="00272553">
              <w:rPr>
                <w:rFonts w:ascii="標楷體" w:eastAsia="標楷體" w:hAnsi="標楷體" w:cs="新細明體" w:hint="eastAsia"/>
              </w:rPr>
              <w:t>在網路觀看過哪些影片？最喜歡看哪一種影片？</w:t>
            </w:r>
          </w:p>
          <w:p w14:paraId="034B0ACC" w14:textId="77777777" w:rsidR="00122634" w:rsidRDefault="00122634" w:rsidP="00122634">
            <w:pPr>
              <w:snapToGrid w:val="0"/>
              <w:spacing w:before="120" w:after="120" w:line="240" w:lineRule="atLeast"/>
              <w:ind w:leftChars="20" w:left="286" w:rightChars="35" w:right="84" w:hanging="238"/>
              <w:rPr>
                <w:rFonts w:ascii="標楷體" w:eastAsia="標楷體" w:hAnsi="標楷體" w:cs="新細明體"/>
              </w:rPr>
            </w:pPr>
            <w:r w:rsidRPr="001F4837">
              <w:rPr>
                <w:rFonts w:ascii="標楷體" w:eastAsia="標楷體" w:hAnsi="標楷體" w:cs="新細明體" w:hint="eastAsia"/>
                <w:b/>
                <w:bCs/>
                <w:color w:val="FF0000"/>
              </w:rPr>
              <w:t>第二章:</w:t>
            </w:r>
            <w:r w:rsidRPr="00272553">
              <w:rPr>
                <w:rFonts w:ascii="標楷體" w:eastAsia="標楷體" w:hAnsi="標楷體" w:cs="新細明體" w:hint="eastAsia"/>
              </w:rPr>
              <w:t>如何匯入靜態照片，快速製作影片？」，藉以引起學習動機。</w:t>
            </w:r>
          </w:p>
          <w:p w14:paraId="70E9D4ED" w14:textId="77777777" w:rsidR="00122634" w:rsidRPr="001F74E2" w:rsidRDefault="00122634" w:rsidP="00122634">
            <w:pPr>
              <w:snapToGrid w:val="0"/>
              <w:spacing w:before="120" w:after="120" w:line="240" w:lineRule="atLeast"/>
              <w:ind w:leftChars="20" w:left="286" w:rightChars="35" w:right="84" w:hanging="238"/>
              <w:rPr>
                <w:rFonts w:ascii="標楷體" w:eastAsia="標楷體" w:hAnsi="標楷體" w:cs="新細明體"/>
              </w:rPr>
            </w:pPr>
            <w:r w:rsidRPr="001F4837">
              <w:rPr>
                <w:rFonts w:ascii="標楷體" w:eastAsia="標楷體" w:hAnsi="標楷體" w:cs="新細明體" w:hint="eastAsia"/>
                <w:b/>
                <w:bCs/>
                <w:color w:val="FF0000"/>
              </w:rPr>
              <w:t>第三章:</w:t>
            </w:r>
            <w:r w:rsidRPr="00272553">
              <w:rPr>
                <w:rFonts w:ascii="標楷體" w:eastAsia="標楷體" w:hAnsi="標楷體" w:cs="新細明體" w:hint="eastAsia"/>
              </w:rPr>
              <w:t>「如何動態輪播照片或圖片呢？」，藉以引起學習動機。</w:t>
            </w:r>
          </w:p>
          <w:p w14:paraId="559A775E" w14:textId="77777777" w:rsidR="00122634" w:rsidRPr="00901625" w:rsidRDefault="00122634" w:rsidP="00122634">
            <w:pPr>
              <w:snapToGrid w:val="0"/>
              <w:spacing w:before="120" w:after="120" w:line="240" w:lineRule="atLeast"/>
              <w:ind w:left="260" w:rightChars="35" w:right="84" w:hanging="240"/>
              <w:rPr>
                <w:rFonts w:ascii="標楷體" w:eastAsia="標楷體" w:hAnsi="標楷體" w:cs="新細明體"/>
              </w:rPr>
            </w:pPr>
            <w:r w:rsidRPr="001F4837">
              <w:rPr>
                <w:rFonts w:ascii="標楷體" w:eastAsia="標楷體" w:hAnsi="標楷體" w:cs="新細明體" w:hint="eastAsia"/>
                <w:b/>
                <w:bCs/>
                <w:color w:val="FF0000"/>
              </w:rPr>
              <w:t>第四章:</w:t>
            </w:r>
            <w:r w:rsidRPr="00272553">
              <w:rPr>
                <w:rFonts w:ascii="標楷體" w:eastAsia="標楷體" w:hAnsi="標楷體" w:cs="新細明體" w:hint="eastAsia"/>
              </w:rPr>
              <w:t>「回憶一下運動會發生了哪些有趣的事？想怎麼剪接、製作運動會影片？」，藉以引起學習動機。</w:t>
            </w:r>
          </w:p>
          <w:p w14:paraId="21E237E1" w14:textId="77777777" w:rsidR="00122634" w:rsidRPr="00CE09B6" w:rsidRDefault="00122634" w:rsidP="00122634">
            <w:pPr>
              <w:snapToGrid w:val="0"/>
              <w:spacing w:before="120" w:after="120" w:line="240" w:lineRule="atLeast"/>
              <w:ind w:leftChars="20" w:left="286" w:rightChars="35" w:right="84" w:hanging="238"/>
              <w:rPr>
                <w:rFonts w:ascii="標楷體" w:eastAsia="標楷體" w:hAnsi="標楷體" w:cs="新細明體"/>
              </w:rPr>
            </w:pPr>
            <w:r w:rsidRPr="001F4837">
              <w:rPr>
                <w:rFonts w:ascii="標楷體" w:eastAsia="標楷體" w:hAnsi="標楷體" w:cs="新細明體" w:hint="eastAsia"/>
                <w:b/>
                <w:bCs/>
                <w:color w:val="FF0000"/>
              </w:rPr>
              <w:t>第五章:</w:t>
            </w:r>
            <w:r w:rsidRPr="00272553">
              <w:rPr>
                <w:rFonts w:ascii="標楷體" w:eastAsia="標楷體" w:hAnsi="標楷體" w:cs="新細明體" w:hint="eastAsia"/>
              </w:rPr>
              <w:t>「未經作者同意，隨意下載、引用或傳播影片，可以嗎？」，藉以引起學習動機。</w:t>
            </w:r>
          </w:p>
          <w:p w14:paraId="7E866756" w14:textId="77777777" w:rsidR="00122634" w:rsidRPr="003852AB" w:rsidRDefault="00122634" w:rsidP="00122634">
            <w:pPr>
              <w:snapToGrid w:val="0"/>
              <w:spacing w:before="120" w:after="120" w:line="240" w:lineRule="atLeast"/>
              <w:ind w:leftChars="20" w:left="286" w:rightChars="35" w:right="84" w:hanging="238"/>
              <w:rPr>
                <w:rFonts w:ascii="標楷體" w:eastAsia="標楷體" w:hAnsi="標楷體" w:cs="新細明體"/>
                <w:bCs/>
              </w:rPr>
            </w:pPr>
            <w:r w:rsidRPr="001F4837">
              <w:rPr>
                <w:rFonts w:ascii="標楷體" w:eastAsia="標楷體" w:hAnsi="標楷體" w:cs="新細明體" w:hint="eastAsia"/>
                <w:b/>
                <w:bCs/>
                <w:color w:val="FF0000"/>
              </w:rPr>
              <w:t>第六章:</w:t>
            </w:r>
            <w:r w:rsidRPr="003852AB">
              <w:rPr>
                <w:rFonts w:ascii="標楷體" w:eastAsia="標楷體" w:hAnsi="標楷體" w:cs="新細明體" w:hint="eastAsia"/>
                <w:bCs/>
              </w:rPr>
              <w:t xml:space="preserve"> 詢問學生是否看過「子母畫面」影片？其中子畫面常以「圓形」或「矩形」造型呈現影片，怎麼做呢？</w:t>
            </w:r>
          </w:p>
          <w:p w14:paraId="05373BB7" w14:textId="77777777" w:rsidR="00122634" w:rsidRDefault="00122634" w:rsidP="00122634">
            <w:pPr>
              <w:snapToGrid w:val="0"/>
              <w:spacing w:before="120" w:after="120" w:line="240" w:lineRule="atLeast"/>
              <w:ind w:left="260" w:rightChars="35" w:right="84" w:hanging="240"/>
              <w:rPr>
                <w:rFonts w:ascii="標楷體" w:eastAsia="標楷體" w:hAnsi="標楷體" w:cs="新細明體"/>
              </w:rPr>
            </w:pPr>
            <w:r w:rsidRPr="001F4837">
              <w:rPr>
                <w:rFonts w:ascii="標楷體" w:eastAsia="標楷體" w:hAnsi="標楷體" w:cs="新細明體" w:hint="eastAsia"/>
                <w:b/>
                <w:bCs/>
                <w:color w:val="FF0000"/>
              </w:rPr>
              <w:t>第七章:</w:t>
            </w:r>
            <w:r w:rsidRPr="003852AB">
              <w:rPr>
                <w:rFonts w:ascii="標楷體" w:eastAsia="標楷體" w:hAnsi="標楷體" w:cs="新細明體" w:hint="eastAsia"/>
                <w:bCs/>
              </w:rPr>
              <w:t xml:space="preserve"> 詢問學生是否玩過「釣冰塊自然實驗」？哪怎麼拍攝實驗過程，剪輯製作成影片？</w:t>
            </w:r>
          </w:p>
          <w:p w14:paraId="31E8B57B" w14:textId="32FA9D7E" w:rsidR="00351BAC" w:rsidRPr="00E5535D" w:rsidRDefault="00122634" w:rsidP="00122634">
            <w:pPr>
              <w:snapToGrid w:val="0"/>
              <w:spacing w:before="120" w:after="120" w:line="240" w:lineRule="atLeast"/>
              <w:ind w:left="260" w:rightChars="35" w:right="84" w:hanging="240"/>
              <w:rPr>
                <w:rFonts w:ascii="標楷體" w:eastAsia="標楷體" w:hAnsi="標楷體" w:cs="新細明體"/>
                <w:color w:val="000000" w:themeColor="text1"/>
              </w:rPr>
            </w:pPr>
            <w:r w:rsidRPr="001F4837">
              <w:rPr>
                <w:rFonts w:ascii="標楷體" w:eastAsia="標楷體" w:hAnsi="標楷體" w:cs="新細明體" w:hint="eastAsia"/>
                <w:b/>
                <w:bCs/>
                <w:color w:val="FF0000"/>
              </w:rPr>
              <w:t>第八章:</w:t>
            </w:r>
            <w:r w:rsidRPr="00272553">
              <w:rPr>
                <w:rFonts w:ascii="標楷體" w:eastAsia="標楷體" w:hAnsi="標楷體" w:cs="新細明體" w:hint="eastAsia"/>
              </w:rPr>
              <w:t>「在YouTube看過哪些影片呢？想把影片放在YouTube嗎？」，藉以引起學習動機。</w:t>
            </w:r>
          </w:p>
        </w:tc>
      </w:tr>
      <w:tr w:rsidR="00101F50" w:rsidRPr="00101F50" w14:paraId="603B63A8" w14:textId="77777777" w:rsidTr="001978F1">
        <w:trPr>
          <w:trHeight w:val="70"/>
          <w:jc w:val="center"/>
        </w:trPr>
        <w:tc>
          <w:tcPr>
            <w:tcW w:w="10280" w:type="dxa"/>
            <w:gridSpan w:val="9"/>
            <w:shd w:val="clear" w:color="auto" w:fill="D9D9D9"/>
          </w:tcPr>
          <w:p w14:paraId="213A9A3A" w14:textId="77777777" w:rsidR="00CD67A8" w:rsidRPr="00785A0C" w:rsidRDefault="00CD67A8" w:rsidP="00EE0220">
            <w:pPr>
              <w:snapToGrid w:val="0"/>
              <w:jc w:val="center"/>
              <w:rPr>
                <w:rFonts w:eastAsia="標楷體" w:hAnsi="標楷體"/>
                <w:b/>
                <w:noProof/>
              </w:rPr>
            </w:pPr>
            <w:r w:rsidRPr="00785A0C">
              <w:rPr>
                <w:rFonts w:eastAsia="標楷體" w:hAnsi="標楷體" w:hint="eastAsia"/>
                <w:b/>
                <w:noProof/>
              </w:rPr>
              <w:t>學習目標</w:t>
            </w:r>
          </w:p>
        </w:tc>
      </w:tr>
      <w:tr w:rsidR="00101F50" w:rsidRPr="00101F50" w14:paraId="368F692B" w14:textId="77777777" w:rsidTr="001978F1">
        <w:trPr>
          <w:trHeight w:val="1134"/>
          <w:jc w:val="center"/>
        </w:trPr>
        <w:tc>
          <w:tcPr>
            <w:tcW w:w="10280" w:type="dxa"/>
            <w:gridSpan w:val="9"/>
            <w:shd w:val="clear" w:color="auto" w:fill="FFFFFF"/>
          </w:tcPr>
          <w:p w14:paraId="4D52EDAC" w14:textId="77777777" w:rsidR="00122634" w:rsidRDefault="00122634" w:rsidP="00122634">
            <w:pPr>
              <w:snapToGrid w:val="0"/>
              <w:spacing w:beforeLines="20" w:before="72" w:afterLines="20" w:after="72"/>
              <w:rPr>
                <w:rFonts w:ascii="標楷體" w:eastAsia="標楷體" w:hAnsi="標楷體"/>
                <w:szCs w:val="22"/>
              </w:rPr>
            </w:pPr>
            <w:r>
              <w:rPr>
                <w:rFonts w:ascii="標楷體" w:eastAsia="標楷體" w:hAnsi="標楷體" w:hint="eastAsia"/>
              </w:rPr>
              <w:t>一、啟發學生威力導演影音編輯軟體學習動機和興趣。</w:t>
            </w:r>
          </w:p>
          <w:p w14:paraId="0174AC24" w14:textId="77777777" w:rsidR="00122634" w:rsidRDefault="00122634" w:rsidP="00122634">
            <w:pPr>
              <w:snapToGrid w:val="0"/>
              <w:spacing w:beforeLines="20" w:before="72" w:afterLines="20" w:after="72"/>
              <w:rPr>
                <w:rFonts w:ascii="標楷體" w:eastAsia="標楷體" w:hAnsi="標楷體"/>
              </w:rPr>
            </w:pPr>
            <w:r>
              <w:rPr>
                <w:rFonts w:ascii="標楷體" w:eastAsia="標楷體" w:hAnsi="標楷體" w:hint="eastAsia"/>
              </w:rPr>
              <w:t>二、使學生具備影音編輯能力，包括剪接、編修、合成、套用特效等各項功能。</w:t>
            </w:r>
          </w:p>
          <w:p w14:paraId="76429883" w14:textId="77777777" w:rsidR="00122634" w:rsidRDefault="00122634" w:rsidP="00122634">
            <w:pPr>
              <w:snapToGrid w:val="0"/>
              <w:spacing w:beforeLines="20" w:before="72" w:afterLines="20" w:after="72"/>
              <w:rPr>
                <w:rFonts w:ascii="標楷體" w:eastAsia="標楷體" w:hAnsi="標楷體"/>
              </w:rPr>
            </w:pPr>
            <w:r>
              <w:rPr>
                <w:rFonts w:ascii="標楷體" w:eastAsia="標楷體" w:hAnsi="標楷體" w:hint="eastAsia"/>
              </w:rPr>
              <w:t>三、從做中學，教導學生影音剪接、編輯、套用特效等，活學活用於生活中。</w:t>
            </w:r>
          </w:p>
          <w:p w14:paraId="73E1C555" w14:textId="77777777" w:rsidR="00122634" w:rsidRDefault="00122634" w:rsidP="00122634">
            <w:pPr>
              <w:snapToGrid w:val="0"/>
              <w:spacing w:beforeLines="20" w:before="72" w:afterLines="20" w:after="72"/>
              <w:rPr>
                <w:rFonts w:ascii="標楷體" w:eastAsia="標楷體" w:hAnsi="標楷體"/>
              </w:rPr>
            </w:pPr>
            <w:r>
              <w:rPr>
                <w:rFonts w:ascii="標楷體" w:eastAsia="標楷體" w:hAnsi="標楷體" w:hint="eastAsia"/>
              </w:rPr>
              <w:t>四、教導學生善用網路資源，在雲端分享影音作品，和朋友一起分享。</w:t>
            </w:r>
          </w:p>
          <w:p w14:paraId="375C55E0" w14:textId="77777777" w:rsidR="00122634" w:rsidRDefault="00122634" w:rsidP="00122634">
            <w:pPr>
              <w:snapToGrid w:val="0"/>
              <w:spacing w:beforeLines="20" w:before="72" w:afterLines="20" w:after="72"/>
              <w:rPr>
                <w:rFonts w:ascii="標楷體" w:eastAsia="標楷體" w:hAnsi="標楷體"/>
              </w:rPr>
            </w:pPr>
            <w:r>
              <w:rPr>
                <w:rFonts w:ascii="標楷體" w:eastAsia="標楷體" w:hAnsi="標楷體" w:hint="eastAsia"/>
              </w:rPr>
              <w:t>五、落實資訊教育生活化，提昇學生資訊應用能力。</w:t>
            </w:r>
          </w:p>
          <w:p w14:paraId="103AB070" w14:textId="6C573FEC" w:rsidR="003C3C09" w:rsidRPr="00122634" w:rsidRDefault="00122634" w:rsidP="00122634">
            <w:pPr>
              <w:snapToGrid w:val="0"/>
              <w:spacing w:beforeLines="10" w:before="36" w:afterLines="10" w:after="36"/>
              <w:rPr>
                <w:rFonts w:ascii="標楷體" w:eastAsia="標楷體" w:hAnsi="標楷體"/>
              </w:rPr>
            </w:pPr>
            <w:r>
              <w:rPr>
                <w:rFonts w:ascii="標楷體" w:eastAsia="標楷體" w:hAnsi="標楷體" w:hint="eastAsia"/>
                <w:kern w:val="0"/>
              </w:rPr>
              <w:t>六、培養學生整合應用能力，運用資訊科技軟硬體，參與製作班級微電影、分享學習成果。</w:t>
            </w:r>
          </w:p>
        </w:tc>
      </w:tr>
      <w:tr w:rsidR="005E6A77" w:rsidRPr="00101F50" w14:paraId="000C9DD2" w14:textId="77777777" w:rsidTr="00E5535D">
        <w:trPr>
          <w:trHeight w:val="612"/>
          <w:jc w:val="center"/>
        </w:trPr>
        <w:tc>
          <w:tcPr>
            <w:tcW w:w="2309" w:type="dxa"/>
            <w:gridSpan w:val="3"/>
            <w:vMerge w:val="restart"/>
            <w:shd w:val="clear" w:color="auto" w:fill="D9D9D9"/>
            <w:vAlign w:val="center"/>
          </w:tcPr>
          <w:p w14:paraId="36C25E1B" w14:textId="77777777" w:rsidR="00FA4005" w:rsidRDefault="00FA4005" w:rsidP="004031DF">
            <w:pPr>
              <w:snapToGrid w:val="0"/>
              <w:jc w:val="center"/>
              <w:rPr>
                <w:rFonts w:eastAsia="標楷體" w:hAnsi="標楷體"/>
                <w:b/>
                <w:noProof/>
              </w:rPr>
            </w:pPr>
            <w:r w:rsidRPr="00785A0C">
              <w:rPr>
                <w:rFonts w:eastAsia="標楷體" w:hAnsi="標楷體" w:hint="eastAsia"/>
                <w:b/>
                <w:noProof/>
              </w:rPr>
              <w:t>融入</w:t>
            </w:r>
            <w:r>
              <w:rPr>
                <w:rFonts w:eastAsia="標楷體" w:hAnsi="標楷體" w:hint="eastAsia"/>
                <w:b/>
                <w:noProof/>
              </w:rPr>
              <w:t>之</w:t>
            </w:r>
            <w:r w:rsidRPr="00785A0C">
              <w:rPr>
                <w:rFonts w:eastAsia="標楷體" w:hAnsi="標楷體" w:hint="eastAsia"/>
                <w:b/>
                <w:noProof/>
              </w:rPr>
              <w:t>議題</w:t>
            </w:r>
          </w:p>
          <w:p w14:paraId="59A0F039" w14:textId="77777777" w:rsidR="00FA4005" w:rsidRPr="004031DF" w:rsidRDefault="00FA4005" w:rsidP="004031DF">
            <w:pPr>
              <w:snapToGrid w:val="0"/>
              <w:jc w:val="center"/>
              <w:rPr>
                <w:rFonts w:eastAsia="標楷體" w:hAnsi="標楷體"/>
                <w:noProof/>
                <w:sz w:val="16"/>
                <w:szCs w:val="16"/>
              </w:rPr>
            </w:pPr>
            <w:r w:rsidRPr="004031DF">
              <w:rPr>
                <w:rFonts w:eastAsia="標楷體" w:hAnsi="標楷體" w:hint="eastAsia"/>
                <w:noProof/>
                <w:sz w:val="16"/>
                <w:szCs w:val="16"/>
              </w:rPr>
              <w:t>（學生</w:t>
            </w:r>
            <w:r w:rsidRPr="004031DF">
              <w:rPr>
                <w:rFonts w:eastAsia="標楷體" w:hAnsi="標楷體"/>
                <w:noProof/>
                <w:sz w:val="16"/>
                <w:szCs w:val="16"/>
              </w:rPr>
              <w:t>確實有所探討的議題才列入</w:t>
            </w:r>
            <w:r w:rsidRPr="004031DF">
              <w:rPr>
                <w:rFonts w:eastAsia="標楷體" w:hAnsi="標楷體" w:hint="eastAsia"/>
                <w:noProof/>
                <w:sz w:val="16"/>
                <w:szCs w:val="16"/>
              </w:rPr>
              <w:t>）</w:t>
            </w:r>
          </w:p>
        </w:tc>
        <w:tc>
          <w:tcPr>
            <w:tcW w:w="2104" w:type="dxa"/>
            <w:gridSpan w:val="2"/>
            <w:shd w:val="clear" w:color="auto" w:fill="FFFFFF"/>
            <w:vAlign w:val="center"/>
          </w:tcPr>
          <w:p w14:paraId="0E2CA050" w14:textId="77777777" w:rsidR="00FA4005" w:rsidRPr="004031DF" w:rsidRDefault="00FA4005" w:rsidP="004031DF">
            <w:pPr>
              <w:snapToGrid w:val="0"/>
              <w:rPr>
                <w:rFonts w:eastAsia="標楷體" w:hAnsi="標楷體"/>
                <w:b/>
                <w:noProof/>
              </w:rPr>
            </w:pPr>
            <w:r w:rsidRPr="004031DF">
              <w:rPr>
                <w:rFonts w:eastAsia="標楷體" w:hAnsi="標楷體" w:hint="eastAsia"/>
                <w:b/>
                <w:noProof/>
              </w:rPr>
              <w:t>實質內涵</w:t>
            </w:r>
          </w:p>
        </w:tc>
        <w:tc>
          <w:tcPr>
            <w:tcW w:w="5867" w:type="dxa"/>
            <w:gridSpan w:val="4"/>
            <w:shd w:val="clear" w:color="auto" w:fill="FFFFFF"/>
            <w:vAlign w:val="center"/>
          </w:tcPr>
          <w:p w14:paraId="28C54213" w14:textId="77777777" w:rsidR="00E5535D" w:rsidRPr="00E5535D" w:rsidRDefault="00E5535D" w:rsidP="00E5535D">
            <w:pPr>
              <w:suppressAutoHyphens/>
              <w:autoSpaceDN w:val="0"/>
              <w:snapToGrid w:val="0"/>
              <w:spacing w:beforeLines="30" w:before="108" w:afterLines="30" w:after="108" w:line="240" w:lineRule="atLeast"/>
              <w:textAlignment w:val="baseline"/>
              <w:rPr>
                <w:rFonts w:ascii="標楷體" w:eastAsia="標楷體" w:hAnsi="標楷體"/>
                <w:noProof/>
              </w:rPr>
            </w:pPr>
            <w:r w:rsidRPr="00E5535D">
              <w:rPr>
                <w:rFonts w:ascii="標楷體" w:eastAsia="標楷體" w:hAnsi="標楷體"/>
                <w:noProof/>
              </w:rPr>
              <w:t>法 E4 參與規則的制定並遵守之。</w:t>
            </w:r>
          </w:p>
          <w:p w14:paraId="3284A194" w14:textId="77777777" w:rsidR="00E5535D" w:rsidRPr="00E5535D" w:rsidRDefault="00E5535D" w:rsidP="00E5535D">
            <w:pPr>
              <w:suppressAutoHyphens/>
              <w:autoSpaceDN w:val="0"/>
              <w:snapToGrid w:val="0"/>
              <w:spacing w:beforeLines="30" w:before="108" w:afterLines="30" w:after="108" w:line="240" w:lineRule="atLeast"/>
              <w:textAlignment w:val="baseline"/>
              <w:rPr>
                <w:rFonts w:ascii="標楷體" w:eastAsia="標楷體" w:hAnsi="標楷體"/>
                <w:noProof/>
              </w:rPr>
            </w:pPr>
            <w:r w:rsidRPr="00E5535D">
              <w:rPr>
                <w:rFonts w:ascii="標楷體" w:eastAsia="標楷體" w:hAnsi="標楷體" w:hint="eastAsia"/>
                <w:noProof/>
              </w:rPr>
              <w:t>法 E6 理解權力的必要與限制。</w:t>
            </w:r>
          </w:p>
          <w:p w14:paraId="7F55222A" w14:textId="253779F7" w:rsidR="00FA4005" w:rsidRPr="00E5535D" w:rsidRDefault="00E5535D" w:rsidP="00E5535D">
            <w:pPr>
              <w:suppressAutoHyphens/>
              <w:autoSpaceDN w:val="0"/>
              <w:snapToGrid w:val="0"/>
              <w:spacing w:beforeLines="30" w:before="108" w:afterLines="30" w:after="108" w:line="240" w:lineRule="atLeast"/>
              <w:textAlignment w:val="baseline"/>
              <w:rPr>
                <w:rFonts w:eastAsia="標楷體" w:hAnsi="標楷體"/>
                <w:noProof/>
                <w:color w:val="000000" w:themeColor="text1"/>
                <w:sz w:val="18"/>
                <w:szCs w:val="18"/>
              </w:rPr>
            </w:pPr>
            <w:r w:rsidRPr="00E5535D">
              <w:rPr>
                <w:rFonts w:ascii="標楷體" w:eastAsia="標楷體" w:hAnsi="標楷體" w:hint="eastAsia"/>
                <w:noProof/>
              </w:rPr>
              <w:lastRenderedPageBreak/>
              <w:t>國-E-B2 理解網際網路和資訊科技對學習的重要性，藉以擴展語文學習的範疇，並培養審慎使用各類資訊的能力。</w:t>
            </w:r>
          </w:p>
        </w:tc>
      </w:tr>
      <w:tr w:rsidR="005E6A77" w:rsidRPr="00101F50" w14:paraId="3979CFFB" w14:textId="77777777" w:rsidTr="00E5535D">
        <w:trPr>
          <w:trHeight w:val="612"/>
          <w:jc w:val="center"/>
        </w:trPr>
        <w:tc>
          <w:tcPr>
            <w:tcW w:w="2309" w:type="dxa"/>
            <w:gridSpan w:val="3"/>
            <w:vMerge/>
            <w:shd w:val="clear" w:color="auto" w:fill="D9D9D9"/>
          </w:tcPr>
          <w:p w14:paraId="7F0F3ECD" w14:textId="77777777" w:rsidR="00FA4005" w:rsidRPr="00785A0C" w:rsidRDefault="00FA4005" w:rsidP="00FA4005">
            <w:pPr>
              <w:snapToGrid w:val="0"/>
              <w:rPr>
                <w:rFonts w:eastAsia="標楷體" w:hAnsi="標楷體"/>
                <w:b/>
                <w:noProof/>
              </w:rPr>
            </w:pPr>
          </w:p>
        </w:tc>
        <w:tc>
          <w:tcPr>
            <w:tcW w:w="2104" w:type="dxa"/>
            <w:gridSpan w:val="2"/>
            <w:shd w:val="clear" w:color="auto" w:fill="FFFFFF"/>
            <w:vAlign w:val="center"/>
          </w:tcPr>
          <w:p w14:paraId="06E9438D" w14:textId="77777777" w:rsidR="00FA4005" w:rsidRPr="004031DF" w:rsidRDefault="00FA4005" w:rsidP="004031DF">
            <w:pPr>
              <w:snapToGrid w:val="0"/>
              <w:rPr>
                <w:rFonts w:eastAsia="標楷體" w:hAnsi="標楷體"/>
                <w:b/>
                <w:noProof/>
              </w:rPr>
            </w:pPr>
            <w:r w:rsidRPr="004031DF">
              <w:rPr>
                <w:rFonts w:eastAsia="標楷體" w:hAnsi="標楷體" w:hint="eastAsia"/>
                <w:b/>
                <w:noProof/>
              </w:rPr>
              <w:t>所融入之單元</w:t>
            </w:r>
          </w:p>
        </w:tc>
        <w:tc>
          <w:tcPr>
            <w:tcW w:w="5867" w:type="dxa"/>
            <w:gridSpan w:val="4"/>
            <w:shd w:val="clear" w:color="auto" w:fill="FFFFFF"/>
            <w:vAlign w:val="center"/>
          </w:tcPr>
          <w:p w14:paraId="35662E19" w14:textId="3F3FB481" w:rsidR="00E5535D" w:rsidRPr="00C86617" w:rsidRDefault="00E5535D" w:rsidP="00E5535D">
            <w:pPr>
              <w:numPr>
                <w:ilvl w:val="0"/>
                <w:numId w:val="1"/>
              </w:numPr>
              <w:suppressAutoHyphens/>
              <w:autoSpaceDN w:val="0"/>
              <w:snapToGrid w:val="0"/>
              <w:spacing w:beforeLines="30" w:before="108" w:afterLines="30" w:after="108" w:line="240" w:lineRule="atLeast"/>
              <w:ind w:left="317" w:hanging="317"/>
              <w:textAlignment w:val="baseline"/>
              <w:rPr>
                <w:rFonts w:ascii="標楷體" w:eastAsia="標楷體" w:hAnsi="標楷體"/>
                <w:noProof/>
              </w:rPr>
            </w:pPr>
            <w:r w:rsidRPr="00C86617">
              <w:rPr>
                <w:rFonts w:ascii="標楷體" w:eastAsia="標楷體" w:hAnsi="標楷體" w:hint="eastAsia"/>
                <w:noProof/>
              </w:rPr>
              <w:t>單元一：</w:t>
            </w:r>
            <w:r w:rsidR="00122634" w:rsidRPr="00C86617">
              <w:rPr>
                <w:rFonts w:ascii="標楷體" w:eastAsia="標楷體" w:hAnsi="標楷體" w:hint="eastAsia"/>
                <w:noProof/>
              </w:rPr>
              <w:t>影音製作超簡單</w:t>
            </w:r>
          </w:p>
          <w:p w14:paraId="2C034029" w14:textId="6E34BA75" w:rsidR="00E5535D" w:rsidRPr="00C86617" w:rsidRDefault="00E5535D" w:rsidP="00E5535D">
            <w:pPr>
              <w:numPr>
                <w:ilvl w:val="0"/>
                <w:numId w:val="1"/>
              </w:numPr>
              <w:suppressAutoHyphens/>
              <w:autoSpaceDN w:val="0"/>
              <w:snapToGrid w:val="0"/>
              <w:spacing w:beforeLines="30" w:before="108" w:afterLines="30" w:after="108" w:line="240" w:lineRule="atLeast"/>
              <w:ind w:left="317" w:hanging="317"/>
              <w:textAlignment w:val="baseline"/>
              <w:rPr>
                <w:rFonts w:ascii="標楷體" w:eastAsia="標楷體" w:hAnsi="標楷體"/>
                <w:noProof/>
              </w:rPr>
            </w:pPr>
            <w:r w:rsidRPr="00C86617">
              <w:rPr>
                <w:rFonts w:ascii="標楷體" w:eastAsia="標楷體" w:hAnsi="標楷體" w:hint="eastAsia"/>
                <w:noProof/>
              </w:rPr>
              <w:t>單元二：</w:t>
            </w:r>
            <w:r w:rsidR="00C86617" w:rsidRPr="00C86617">
              <w:rPr>
                <w:rFonts w:ascii="標楷體" w:eastAsia="標楷體" w:hAnsi="標楷體" w:hint="eastAsia"/>
                <w:noProof/>
              </w:rPr>
              <w:t>影片魔術精靈</w:t>
            </w:r>
          </w:p>
          <w:p w14:paraId="13C13EE3" w14:textId="2A7FACD9" w:rsidR="00E5535D" w:rsidRPr="00C86617" w:rsidRDefault="00E5535D" w:rsidP="00E5535D">
            <w:pPr>
              <w:numPr>
                <w:ilvl w:val="0"/>
                <w:numId w:val="1"/>
              </w:numPr>
              <w:suppressAutoHyphens/>
              <w:autoSpaceDN w:val="0"/>
              <w:snapToGrid w:val="0"/>
              <w:spacing w:beforeLines="30" w:before="108" w:afterLines="30" w:after="108" w:line="240" w:lineRule="atLeast"/>
              <w:ind w:left="317" w:hanging="317"/>
              <w:textAlignment w:val="baseline"/>
              <w:rPr>
                <w:rFonts w:ascii="標楷體" w:eastAsia="標楷體" w:hAnsi="標楷體"/>
                <w:noProof/>
              </w:rPr>
            </w:pPr>
            <w:r w:rsidRPr="00C86617">
              <w:rPr>
                <w:rFonts w:ascii="標楷體" w:eastAsia="標楷體" w:hAnsi="標楷體" w:hint="eastAsia"/>
                <w:noProof/>
              </w:rPr>
              <w:t>單元三：</w:t>
            </w:r>
            <w:r w:rsidR="00C86617" w:rsidRPr="00C86617">
              <w:rPr>
                <w:rFonts w:ascii="標楷體" w:eastAsia="標楷體" w:hAnsi="標楷體" w:hint="eastAsia"/>
                <w:noProof/>
              </w:rPr>
              <w:t>我們這一班</w:t>
            </w:r>
          </w:p>
          <w:p w14:paraId="779643B5" w14:textId="5C54AED4" w:rsidR="00E5535D" w:rsidRPr="00C86617" w:rsidRDefault="00E5535D" w:rsidP="00E5535D">
            <w:pPr>
              <w:numPr>
                <w:ilvl w:val="0"/>
                <w:numId w:val="1"/>
              </w:numPr>
              <w:suppressAutoHyphens/>
              <w:autoSpaceDN w:val="0"/>
              <w:snapToGrid w:val="0"/>
              <w:spacing w:beforeLines="30" w:before="108" w:afterLines="30" w:after="108" w:line="240" w:lineRule="atLeast"/>
              <w:ind w:left="317" w:hanging="317"/>
              <w:textAlignment w:val="baseline"/>
              <w:rPr>
                <w:rFonts w:ascii="標楷體" w:eastAsia="標楷體" w:hAnsi="標楷體"/>
                <w:noProof/>
              </w:rPr>
            </w:pPr>
            <w:r w:rsidRPr="00C86617">
              <w:rPr>
                <w:rFonts w:ascii="標楷體" w:eastAsia="標楷體" w:hAnsi="標楷體" w:hint="eastAsia"/>
                <w:noProof/>
              </w:rPr>
              <w:t>單元四：</w:t>
            </w:r>
            <w:r w:rsidR="00C86617" w:rsidRPr="00C86617">
              <w:rPr>
                <w:rFonts w:ascii="標楷體" w:eastAsia="標楷體" w:hAnsi="標楷體" w:hint="eastAsia"/>
                <w:noProof/>
              </w:rPr>
              <w:t>製作運動會影片</w:t>
            </w:r>
          </w:p>
          <w:p w14:paraId="006D2F7B" w14:textId="33EE73FA" w:rsidR="00E5535D" w:rsidRPr="00C86617" w:rsidRDefault="00E5535D" w:rsidP="00E5535D">
            <w:pPr>
              <w:numPr>
                <w:ilvl w:val="0"/>
                <w:numId w:val="1"/>
              </w:numPr>
              <w:suppressAutoHyphens/>
              <w:autoSpaceDN w:val="0"/>
              <w:snapToGrid w:val="0"/>
              <w:spacing w:beforeLines="30" w:before="108" w:afterLines="30" w:after="108" w:line="240" w:lineRule="atLeast"/>
              <w:ind w:left="317" w:hanging="317"/>
              <w:textAlignment w:val="baseline"/>
              <w:rPr>
                <w:rFonts w:ascii="標楷體" w:eastAsia="標楷體" w:hAnsi="標楷體" w:cs="新細明體"/>
                <w:bCs/>
                <w:spacing w:val="-20"/>
              </w:rPr>
            </w:pPr>
            <w:r w:rsidRPr="00C86617">
              <w:rPr>
                <w:rFonts w:ascii="標楷體" w:eastAsia="標楷體" w:hAnsi="標楷體" w:cs="新細明體" w:hint="eastAsia"/>
              </w:rPr>
              <w:t>單元五:</w:t>
            </w:r>
            <w:r w:rsidRPr="00C86617">
              <w:rPr>
                <w:rFonts w:ascii="標楷體" w:eastAsia="標楷體" w:hAnsi="標楷體" w:hint="eastAsia"/>
                <w:bCs/>
              </w:rPr>
              <w:t xml:space="preserve"> </w:t>
            </w:r>
            <w:r w:rsidR="00C86617" w:rsidRPr="00C86617">
              <w:rPr>
                <w:rFonts w:ascii="標楷體" w:eastAsia="標楷體" w:hAnsi="標楷體" w:hint="eastAsia"/>
                <w:bCs/>
              </w:rPr>
              <w:t>昆蟲影片多重修剪</w:t>
            </w:r>
          </w:p>
          <w:p w14:paraId="3D82F5C1" w14:textId="09A03146" w:rsidR="00E5535D" w:rsidRPr="00C86617" w:rsidRDefault="00E5535D" w:rsidP="00E5535D">
            <w:pPr>
              <w:numPr>
                <w:ilvl w:val="0"/>
                <w:numId w:val="1"/>
              </w:numPr>
              <w:suppressAutoHyphens/>
              <w:autoSpaceDN w:val="0"/>
              <w:snapToGrid w:val="0"/>
              <w:spacing w:beforeLines="30" w:before="108" w:afterLines="30" w:after="108" w:line="240" w:lineRule="atLeast"/>
              <w:ind w:left="317" w:hanging="317"/>
              <w:textAlignment w:val="baseline"/>
              <w:rPr>
                <w:rFonts w:ascii="標楷體" w:eastAsia="標楷體" w:hAnsi="標楷體" w:cs="新細明體"/>
                <w:bCs/>
                <w:spacing w:val="-20"/>
              </w:rPr>
            </w:pPr>
            <w:r w:rsidRPr="00C86617">
              <w:rPr>
                <w:rFonts w:ascii="標楷體" w:eastAsia="標楷體" w:hAnsi="標楷體" w:cs="新細明體" w:hint="eastAsia"/>
              </w:rPr>
              <w:t>單元</w:t>
            </w:r>
            <w:r w:rsidRPr="00C86617">
              <w:rPr>
                <w:rFonts w:ascii="標楷體" w:eastAsia="標楷體" w:hAnsi="標楷體" w:cs="新細明體" w:hint="eastAsia"/>
                <w:bCs/>
                <w:spacing w:val="-20"/>
              </w:rPr>
              <w:t>六:</w:t>
            </w:r>
            <w:r w:rsidRPr="00C86617">
              <w:rPr>
                <w:rFonts w:ascii="標楷體" w:eastAsia="標楷體" w:hAnsi="標楷體" w:hint="eastAsia"/>
              </w:rPr>
              <w:t xml:space="preserve">  </w:t>
            </w:r>
            <w:r w:rsidR="00C86617" w:rsidRPr="00C86617">
              <w:rPr>
                <w:rFonts w:ascii="標楷體" w:eastAsia="標楷體" w:hAnsi="標楷體" w:hint="eastAsia"/>
              </w:rPr>
              <w:t>園遊會趣味闖關</w:t>
            </w:r>
          </w:p>
          <w:p w14:paraId="5BEB69FA" w14:textId="4475CFFF" w:rsidR="00E5535D" w:rsidRPr="00C86617" w:rsidRDefault="00E5535D" w:rsidP="00E5535D">
            <w:pPr>
              <w:numPr>
                <w:ilvl w:val="0"/>
                <w:numId w:val="1"/>
              </w:numPr>
              <w:suppressAutoHyphens/>
              <w:autoSpaceDN w:val="0"/>
              <w:snapToGrid w:val="0"/>
              <w:spacing w:beforeLines="30" w:before="108" w:afterLines="30" w:after="108" w:line="240" w:lineRule="atLeast"/>
              <w:ind w:left="317" w:hanging="317"/>
              <w:textAlignment w:val="baseline"/>
              <w:rPr>
                <w:rFonts w:eastAsia="標楷體" w:hAnsi="標楷體"/>
                <w:noProof/>
                <w:color w:val="000000" w:themeColor="text1"/>
                <w:sz w:val="18"/>
                <w:szCs w:val="18"/>
              </w:rPr>
            </w:pPr>
            <w:r w:rsidRPr="00C86617">
              <w:rPr>
                <w:rFonts w:ascii="標楷體" w:eastAsia="標楷體" w:hAnsi="標楷體" w:cs="新細明體" w:hint="eastAsia"/>
              </w:rPr>
              <w:t>單元七:</w:t>
            </w:r>
            <w:r w:rsidRPr="00C86617">
              <w:rPr>
                <w:rFonts w:ascii="標楷體" w:eastAsia="標楷體" w:hAnsi="標楷體" w:hint="eastAsia"/>
                <w:bCs/>
              </w:rPr>
              <w:t xml:space="preserve"> </w:t>
            </w:r>
            <w:r w:rsidR="00C86617" w:rsidRPr="00C86617">
              <w:rPr>
                <w:rFonts w:ascii="標楷體" w:eastAsia="標楷體" w:hAnsi="標楷體" w:hint="eastAsia"/>
                <w:bCs/>
              </w:rPr>
              <w:t>玩釣冰塊作影片</w:t>
            </w:r>
          </w:p>
          <w:p w14:paraId="0EC8693C" w14:textId="30AAEE80" w:rsidR="00F75C17" w:rsidRPr="004031DF" w:rsidRDefault="00E5535D" w:rsidP="00E5535D">
            <w:pPr>
              <w:numPr>
                <w:ilvl w:val="0"/>
                <w:numId w:val="1"/>
              </w:numPr>
              <w:suppressAutoHyphens/>
              <w:autoSpaceDN w:val="0"/>
              <w:snapToGrid w:val="0"/>
              <w:spacing w:beforeLines="30" w:before="108" w:afterLines="30" w:after="108" w:line="240" w:lineRule="atLeast"/>
              <w:ind w:left="317" w:hanging="317"/>
              <w:textAlignment w:val="baseline"/>
              <w:rPr>
                <w:rFonts w:eastAsia="標楷體" w:hAnsi="標楷體"/>
                <w:noProof/>
                <w:color w:val="000000" w:themeColor="text1"/>
                <w:sz w:val="18"/>
                <w:szCs w:val="18"/>
              </w:rPr>
            </w:pPr>
            <w:r w:rsidRPr="00C86617">
              <w:rPr>
                <w:rFonts w:ascii="標楷體" w:eastAsia="標楷體" w:hAnsi="標楷體" w:cs="新細明體" w:hint="eastAsia"/>
              </w:rPr>
              <w:t>單元八:</w:t>
            </w:r>
            <w:r w:rsidRPr="00C86617">
              <w:rPr>
                <w:rFonts w:ascii="標楷體" w:eastAsia="標楷體" w:hAnsi="標楷體" w:hint="eastAsia"/>
                <w:bCs/>
              </w:rPr>
              <w:t xml:space="preserve"> </w:t>
            </w:r>
            <w:r w:rsidR="00C86617" w:rsidRPr="00C86617">
              <w:rPr>
                <w:rFonts w:ascii="標楷體" w:eastAsia="標楷體" w:hAnsi="標楷體" w:hint="eastAsia"/>
                <w:bCs/>
              </w:rPr>
              <w:t>上傳YOUTUBE分享好友</w:t>
            </w:r>
          </w:p>
        </w:tc>
      </w:tr>
      <w:tr w:rsidR="007D4DC6" w:rsidRPr="00101F50" w14:paraId="739CC9EF" w14:textId="77777777" w:rsidTr="00E5535D">
        <w:trPr>
          <w:trHeight w:val="525"/>
          <w:jc w:val="center"/>
        </w:trPr>
        <w:tc>
          <w:tcPr>
            <w:tcW w:w="2309" w:type="dxa"/>
            <w:gridSpan w:val="3"/>
            <w:shd w:val="clear" w:color="auto" w:fill="D9D9D9"/>
          </w:tcPr>
          <w:p w14:paraId="112C97F8" w14:textId="77777777" w:rsidR="007D4DC6" w:rsidRPr="00785A0C" w:rsidRDefault="007D4DC6" w:rsidP="007D4DC6">
            <w:pPr>
              <w:snapToGrid w:val="0"/>
              <w:rPr>
                <w:rFonts w:eastAsia="標楷體" w:hAnsi="標楷體"/>
                <w:b/>
                <w:noProof/>
              </w:rPr>
            </w:pPr>
            <w:r w:rsidRPr="00785A0C">
              <w:rPr>
                <w:rFonts w:eastAsia="標楷體" w:hAnsi="標楷體" w:hint="eastAsia"/>
                <w:b/>
                <w:noProof/>
              </w:rPr>
              <w:t>學習資源</w:t>
            </w:r>
          </w:p>
        </w:tc>
        <w:tc>
          <w:tcPr>
            <w:tcW w:w="7971" w:type="dxa"/>
            <w:gridSpan w:val="6"/>
          </w:tcPr>
          <w:p w14:paraId="2F9DABC0" w14:textId="77777777" w:rsidR="00122634" w:rsidRDefault="00122634" w:rsidP="00122634">
            <w:pPr>
              <w:snapToGrid w:val="0"/>
              <w:jc w:val="both"/>
              <w:rPr>
                <w:rFonts w:ascii="標楷體" w:eastAsia="標楷體" w:hAnsi="標楷體"/>
                <w:sz w:val="20"/>
                <w:szCs w:val="20"/>
              </w:rPr>
            </w:pPr>
            <w:r>
              <w:rPr>
                <w:rFonts w:ascii="標楷體" w:eastAsia="標楷體" w:hAnsi="標楷體" w:hint="eastAsia"/>
                <w:sz w:val="20"/>
                <w:szCs w:val="20"/>
              </w:rPr>
              <w:t>1.宏全線上</w:t>
            </w:r>
            <w:r w:rsidRPr="007D4DC6">
              <w:rPr>
                <w:rFonts w:ascii="標楷體" w:eastAsia="標楷體" w:hAnsi="標楷體" w:hint="eastAsia"/>
                <w:sz w:val="20"/>
                <w:szCs w:val="20"/>
              </w:rPr>
              <w:t>教</w:t>
            </w:r>
            <w:r w:rsidRPr="007D4DC6">
              <w:rPr>
                <w:rFonts w:ascii="標楷體" w:eastAsia="標楷體" w:hAnsi="標楷體"/>
                <w:sz w:val="20"/>
                <w:szCs w:val="20"/>
              </w:rPr>
              <w:t>學</w:t>
            </w:r>
            <w:r>
              <w:rPr>
                <w:rFonts w:ascii="標楷體" w:eastAsia="標楷體" w:hAnsi="標楷體" w:hint="eastAsia"/>
                <w:sz w:val="20"/>
                <w:szCs w:val="20"/>
              </w:rPr>
              <w:t>資源與教學光碟</w:t>
            </w:r>
          </w:p>
          <w:p w14:paraId="76CEB904" w14:textId="4ED29EE5" w:rsidR="00212E4F" w:rsidRPr="007D4DC6" w:rsidRDefault="00122634" w:rsidP="00122634">
            <w:pPr>
              <w:numPr>
                <w:ilvl w:val="0"/>
                <w:numId w:val="13"/>
              </w:numPr>
              <w:snapToGrid w:val="0"/>
              <w:jc w:val="both"/>
              <w:rPr>
                <w:rFonts w:ascii="標楷體" w:eastAsia="標楷體" w:hAnsi="標楷體"/>
                <w:sz w:val="20"/>
                <w:szCs w:val="20"/>
              </w:rPr>
            </w:pPr>
            <w:r>
              <w:rPr>
                <w:rFonts w:ascii="標楷體" w:eastAsia="標楷體" w:hAnsi="標楷體" w:hint="eastAsia"/>
                <w:sz w:val="20"/>
                <w:szCs w:val="20"/>
              </w:rPr>
              <w:t>2.線上成果採收評量</w:t>
            </w:r>
          </w:p>
        </w:tc>
      </w:tr>
    </w:tbl>
    <w:p w14:paraId="60FBBCD9" w14:textId="77777777" w:rsidR="00097EC3" w:rsidRPr="00101F50" w:rsidRDefault="00097EC3" w:rsidP="00D125D1"/>
    <w:tbl>
      <w:tblPr>
        <w:tblW w:w="10351"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7445"/>
        <w:gridCol w:w="904"/>
        <w:gridCol w:w="2002"/>
      </w:tblGrid>
      <w:tr w:rsidR="00101F50" w:rsidRPr="00101F50" w14:paraId="7E63A7F9" w14:textId="77777777" w:rsidTr="0020123A">
        <w:trPr>
          <w:trHeight w:val="50"/>
          <w:jc w:val="center"/>
        </w:trPr>
        <w:tc>
          <w:tcPr>
            <w:tcW w:w="10351" w:type="dxa"/>
            <w:gridSpan w:val="3"/>
            <w:tcBorders>
              <w:top w:val="single" w:sz="12" w:space="0" w:color="auto"/>
              <w:bottom w:val="single" w:sz="4" w:space="0" w:color="auto"/>
            </w:tcBorders>
            <w:shd w:val="clear" w:color="auto" w:fill="D9D9D9"/>
          </w:tcPr>
          <w:p w14:paraId="3488C7BF" w14:textId="77777777" w:rsidR="002B5D24" w:rsidRPr="00101F50" w:rsidRDefault="00120F5D" w:rsidP="00D247D7">
            <w:pPr>
              <w:snapToGrid w:val="0"/>
              <w:jc w:val="center"/>
              <w:rPr>
                <w:rFonts w:eastAsia="標楷體"/>
                <w:b/>
                <w:noProof/>
              </w:rPr>
            </w:pPr>
            <w:r>
              <w:rPr>
                <w:rFonts w:eastAsia="標楷體" w:hint="eastAsia"/>
                <w:b/>
                <w:noProof/>
              </w:rPr>
              <w:t>學習</w:t>
            </w:r>
            <w:r w:rsidR="004031DF">
              <w:rPr>
                <w:rFonts w:eastAsia="標楷體" w:hint="eastAsia"/>
                <w:b/>
                <w:noProof/>
              </w:rPr>
              <w:t>單元</w:t>
            </w:r>
            <w:r w:rsidR="002B5D24" w:rsidRPr="00101F50">
              <w:rPr>
                <w:rFonts w:eastAsia="標楷體"/>
                <w:b/>
                <w:noProof/>
              </w:rPr>
              <w:t>活動設計</w:t>
            </w:r>
          </w:p>
        </w:tc>
      </w:tr>
      <w:tr w:rsidR="001229A9" w:rsidRPr="00101F50" w14:paraId="336417D4" w14:textId="77777777" w:rsidTr="00351BAC">
        <w:trPr>
          <w:trHeight w:val="70"/>
          <w:jc w:val="center"/>
        </w:trPr>
        <w:tc>
          <w:tcPr>
            <w:tcW w:w="7445" w:type="dxa"/>
            <w:tcBorders>
              <w:top w:val="single" w:sz="4" w:space="0" w:color="000000"/>
              <w:bottom w:val="single" w:sz="4" w:space="0" w:color="auto"/>
              <w:right w:val="single" w:sz="4" w:space="0" w:color="auto"/>
            </w:tcBorders>
            <w:shd w:val="clear" w:color="auto" w:fill="D9D9D9"/>
          </w:tcPr>
          <w:p w14:paraId="5030077F" w14:textId="77777777" w:rsidR="001229A9" w:rsidRPr="00101F50" w:rsidRDefault="001229A9" w:rsidP="00D247D7">
            <w:pPr>
              <w:snapToGrid w:val="0"/>
              <w:jc w:val="center"/>
              <w:rPr>
                <w:rFonts w:eastAsia="標楷體"/>
                <w:b/>
                <w:noProof/>
              </w:rPr>
            </w:pPr>
            <w:r>
              <w:rPr>
                <w:rFonts w:eastAsia="標楷體" w:hint="eastAsia"/>
                <w:b/>
                <w:noProof/>
              </w:rPr>
              <w:t>學習</w:t>
            </w:r>
            <w:r w:rsidRPr="00101F50">
              <w:rPr>
                <w:rFonts w:eastAsia="標楷體"/>
                <w:b/>
                <w:noProof/>
              </w:rPr>
              <w:t>活動</w:t>
            </w:r>
            <w:r>
              <w:rPr>
                <w:rFonts w:eastAsia="標楷體" w:hint="eastAsia"/>
                <w:b/>
                <w:noProof/>
              </w:rPr>
              <w:t>流程</w:t>
            </w:r>
          </w:p>
        </w:tc>
        <w:tc>
          <w:tcPr>
            <w:tcW w:w="904" w:type="dxa"/>
            <w:tcBorders>
              <w:top w:val="single" w:sz="4" w:space="0" w:color="000000"/>
              <w:left w:val="single" w:sz="4" w:space="0" w:color="auto"/>
              <w:bottom w:val="single" w:sz="4" w:space="0" w:color="auto"/>
            </w:tcBorders>
            <w:shd w:val="clear" w:color="auto" w:fill="D9D9D9"/>
            <w:vAlign w:val="center"/>
          </w:tcPr>
          <w:p w14:paraId="5D9C7FB5" w14:textId="77777777" w:rsidR="001229A9" w:rsidRPr="00101F50" w:rsidRDefault="001229A9" w:rsidP="00D247D7">
            <w:pPr>
              <w:snapToGrid w:val="0"/>
              <w:jc w:val="center"/>
              <w:rPr>
                <w:rFonts w:eastAsia="標楷體"/>
                <w:b/>
                <w:noProof/>
              </w:rPr>
            </w:pPr>
            <w:r w:rsidRPr="00101F50">
              <w:rPr>
                <w:rFonts w:eastAsia="標楷體"/>
                <w:b/>
                <w:noProof/>
              </w:rPr>
              <w:t>時間</w:t>
            </w:r>
          </w:p>
        </w:tc>
        <w:tc>
          <w:tcPr>
            <w:tcW w:w="2002" w:type="dxa"/>
            <w:tcBorders>
              <w:top w:val="single" w:sz="4" w:space="0" w:color="000000"/>
              <w:left w:val="single" w:sz="4" w:space="0" w:color="auto"/>
              <w:bottom w:val="single" w:sz="4" w:space="0" w:color="auto"/>
            </w:tcBorders>
            <w:shd w:val="clear" w:color="auto" w:fill="D9D9D9"/>
          </w:tcPr>
          <w:p w14:paraId="57DC2429" w14:textId="77777777" w:rsidR="001229A9" w:rsidRPr="00101F50" w:rsidRDefault="001229A9" w:rsidP="00D247D7">
            <w:pPr>
              <w:snapToGrid w:val="0"/>
              <w:jc w:val="center"/>
              <w:rPr>
                <w:rFonts w:eastAsia="標楷體"/>
                <w:b/>
                <w:noProof/>
              </w:rPr>
            </w:pPr>
            <w:r>
              <w:rPr>
                <w:rFonts w:eastAsia="標楷體"/>
                <w:b/>
                <w:noProof/>
              </w:rPr>
              <w:t>備註</w:t>
            </w:r>
          </w:p>
        </w:tc>
      </w:tr>
      <w:tr w:rsidR="00C86617" w:rsidRPr="00101F50" w14:paraId="3F65A448" w14:textId="77777777" w:rsidTr="00C72AE0">
        <w:trPr>
          <w:trHeight w:val="2825"/>
          <w:jc w:val="center"/>
        </w:trPr>
        <w:tc>
          <w:tcPr>
            <w:tcW w:w="7445" w:type="dxa"/>
            <w:tcBorders>
              <w:top w:val="single" w:sz="4" w:space="0" w:color="000000"/>
              <w:bottom w:val="single" w:sz="4" w:space="0" w:color="000000"/>
              <w:right w:val="single" w:sz="4" w:space="0" w:color="auto"/>
            </w:tcBorders>
          </w:tcPr>
          <w:p w14:paraId="5998CA91" w14:textId="3EB04F00" w:rsidR="00C86617" w:rsidRPr="00952036" w:rsidRDefault="00C86617" w:rsidP="00952036">
            <w:pPr>
              <w:widowControl/>
              <w:jc w:val="center"/>
              <w:rPr>
                <w:rFonts w:ascii="標楷體" w:eastAsia="標楷體" w:hAnsi="標楷體"/>
                <w:b/>
              </w:rPr>
            </w:pPr>
            <w:r>
              <w:rPr>
                <w:rFonts w:ascii="標楷體" w:eastAsia="標楷體" w:hAnsi="標楷體" w:hint="eastAsia"/>
                <w:b/>
              </w:rPr>
              <w:t>第一章:</w:t>
            </w:r>
            <w:r w:rsidRPr="00E80ED2">
              <w:rPr>
                <w:rFonts w:ascii="標楷體" w:eastAsia="標楷體" w:hAnsi="標楷體" w:hint="eastAsia"/>
                <w:b/>
                <w:bCs/>
                <w:spacing w:val="-30"/>
              </w:rPr>
              <w:t xml:space="preserve"> </w:t>
            </w:r>
            <w:r w:rsidRPr="00272553">
              <w:rPr>
                <w:rFonts w:ascii="標楷體" w:eastAsia="標楷體" w:hAnsi="標楷體" w:cs="新細明體" w:hint="eastAsia"/>
                <w:b/>
              </w:rPr>
              <w:t>影音製作超簡單</w:t>
            </w:r>
            <w:r w:rsidR="00952036">
              <w:rPr>
                <w:rFonts w:ascii="標楷體" w:eastAsia="標楷體" w:hAnsi="標楷體" w:cs="新細明體" w:hint="eastAsia"/>
                <w:b/>
              </w:rPr>
              <w:t xml:space="preserve"> </w:t>
            </w:r>
            <w:r w:rsidR="00952036">
              <w:rPr>
                <w:rFonts w:ascii="標楷體" w:eastAsia="標楷體" w:hAnsi="標楷體" w:hint="eastAsia"/>
                <w:color w:val="000000"/>
                <w:sz w:val="18"/>
                <w:szCs w:val="18"/>
              </w:rPr>
              <w:t>【資訊倫理教育】</w:t>
            </w:r>
            <w:r w:rsidR="008372C7">
              <w:rPr>
                <w:rFonts w:ascii="標楷體" w:eastAsia="標楷體" w:hAnsi="標楷體" w:hint="eastAsia"/>
                <w:color w:val="000000"/>
                <w:sz w:val="18"/>
                <w:szCs w:val="18"/>
              </w:rPr>
              <w:t xml:space="preserve"> </w:t>
            </w:r>
          </w:p>
          <w:p w14:paraId="559FF278" w14:textId="77777777" w:rsidR="00C86617" w:rsidRPr="00E80ED2" w:rsidRDefault="00C86617" w:rsidP="00C86617">
            <w:pPr>
              <w:snapToGrid w:val="0"/>
              <w:spacing w:before="18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b/>
                <w:bdr w:val="single" w:sz="4" w:space="0" w:color="auto"/>
              </w:rPr>
              <w:t>壹、準備活動</w:t>
            </w:r>
          </w:p>
          <w:p w14:paraId="7425BE9B"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◎準備範例檔案，和宏全影音動畫教學影片。</w:t>
            </w:r>
          </w:p>
          <w:p w14:paraId="670E386B"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◎引起動機：詢問學生在網路觀看過哪些影片？最喜歡看哪一種影片？</w:t>
            </w:r>
          </w:p>
          <w:p w14:paraId="2797414E" w14:textId="77777777" w:rsidR="00C86617" w:rsidRPr="00E80ED2" w:rsidRDefault="00C86617" w:rsidP="00C86617">
            <w:pPr>
              <w:snapToGrid w:val="0"/>
              <w:spacing w:before="24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b/>
                <w:bdr w:val="single" w:sz="4" w:space="0" w:color="auto"/>
              </w:rPr>
              <w:t>貳、教學(發展)活動</w:t>
            </w:r>
          </w:p>
          <w:p w14:paraId="70B11E68"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1</w:t>
            </w:r>
            <w:r w:rsidRPr="00272553">
              <w:rPr>
                <w:rFonts w:ascii="標楷體" w:eastAsia="標楷體" w:hAnsi="標楷體" w:cs="新細明體"/>
              </w:rPr>
              <w:t>.</w:t>
            </w:r>
            <w:r w:rsidRPr="00272553">
              <w:rPr>
                <w:rFonts w:ascii="標楷體" w:eastAsia="標楷體" w:hAnsi="標楷體" w:cs="新細明體" w:hint="eastAsia"/>
              </w:rPr>
              <w:t>教師提問「在網路觀看過哪些影片？最喜歡看哪一種影片？」，藉以引起學習動機。</w:t>
            </w:r>
          </w:p>
          <w:p w14:paraId="55E86A26" w14:textId="77777777" w:rsidR="00C86617" w:rsidRPr="00272553" w:rsidRDefault="00C86617" w:rsidP="00C86617">
            <w:pPr>
              <w:snapToGrid w:val="0"/>
              <w:spacing w:beforeLines="30" w:before="108" w:afterLines="30" w:after="108"/>
              <w:ind w:leftChars="139" w:left="334" w:rightChars="20" w:right="48"/>
              <w:rPr>
                <w:rFonts w:ascii="標楷體" w:eastAsia="標楷體" w:hAnsi="標楷體"/>
              </w:rPr>
            </w:pPr>
            <w:r w:rsidRPr="00272553">
              <w:rPr>
                <w:rFonts w:ascii="標楷體" w:eastAsia="標楷體" w:hAnsi="標楷體" w:cs="新細明體" w:hint="eastAsia"/>
              </w:rPr>
              <w:t>透過</w:t>
            </w:r>
            <w:r>
              <w:rPr>
                <w:rFonts w:ascii="標楷體" w:eastAsia="標楷體" w:hAnsi="標楷體" w:cs="新細明體" w:hint="eastAsia"/>
              </w:rPr>
              <w:t>線上資源及</w:t>
            </w:r>
            <w:r w:rsidRPr="00272553">
              <w:rPr>
                <w:rFonts w:ascii="標楷體" w:eastAsia="標楷體" w:hAnsi="標楷體" w:cs="新細明體" w:hint="eastAsia"/>
              </w:rPr>
              <w:t>動畫影片，介紹影音及影音世界繽紛多彩，並在</w:t>
            </w:r>
            <w:proofErr w:type="spellStart"/>
            <w:r w:rsidRPr="00272553">
              <w:rPr>
                <w:rFonts w:ascii="標楷體" w:eastAsia="標楷體" w:hAnsi="標楷體" w:cs="新細明體" w:hint="eastAsia"/>
              </w:rPr>
              <w:t>Youtube</w:t>
            </w:r>
            <w:proofErr w:type="spellEnd"/>
            <w:r w:rsidRPr="00272553">
              <w:rPr>
                <w:rFonts w:ascii="標楷體" w:eastAsia="標楷體" w:hAnsi="標楷體" w:cs="新細明體" w:hint="eastAsia"/>
              </w:rPr>
              <w:t>平台觀摩喜歡的影片，引導學生剪輯、製作影片。</w:t>
            </w:r>
          </w:p>
          <w:p w14:paraId="503D2313"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2.講解影片的組成，影片製作的流程，及影片素材的來源。</w:t>
            </w:r>
          </w:p>
          <w:p w14:paraId="54775FA0"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rPr>
              <w:t>3</w:t>
            </w:r>
            <w:r w:rsidRPr="00272553">
              <w:rPr>
                <w:rFonts w:ascii="標楷體" w:eastAsia="標楷體" w:hAnsi="標楷體" w:cs="新細明體" w:hint="eastAsia"/>
              </w:rPr>
              <w:t>.教導學生認識威力導演軟體與啟動，了解工作區各項功能。</w:t>
            </w:r>
          </w:p>
          <w:p w14:paraId="029C6129"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rPr>
              <w:t>4</w:t>
            </w:r>
            <w:r w:rsidRPr="00272553">
              <w:rPr>
                <w:rFonts w:ascii="標楷體" w:eastAsia="標楷體" w:hAnsi="標楷體" w:cs="新細明體" w:hint="eastAsia"/>
              </w:rPr>
              <w:t>.示範簡易編輯影片，包括加入靜態圖片，套用特效工房，調整時間長度，預覽瀏覽影片，及儲存「</w:t>
            </w:r>
            <w:proofErr w:type="spellStart"/>
            <w:r w:rsidRPr="00272553">
              <w:rPr>
                <w:rFonts w:ascii="標楷體" w:eastAsia="標楷體" w:hAnsi="標楷體" w:cs="新細明體" w:hint="eastAsia"/>
              </w:rPr>
              <w:t>p</w:t>
            </w:r>
            <w:r w:rsidRPr="00272553">
              <w:rPr>
                <w:rFonts w:ascii="標楷體" w:eastAsia="標楷體" w:hAnsi="標楷體" w:cs="新細明體"/>
              </w:rPr>
              <w:t>ds</w:t>
            </w:r>
            <w:proofErr w:type="spellEnd"/>
            <w:r w:rsidRPr="00272553">
              <w:rPr>
                <w:rFonts w:ascii="標楷體" w:eastAsia="標楷體" w:hAnsi="標楷體" w:cs="新細明體" w:hint="eastAsia"/>
              </w:rPr>
              <w:t>」專案。</w:t>
            </w:r>
          </w:p>
          <w:p w14:paraId="444801D0" w14:textId="77777777" w:rsidR="00C86617" w:rsidRPr="00E80ED2" w:rsidRDefault="00C86617" w:rsidP="00C86617">
            <w:pPr>
              <w:snapToGrid w:val="0"/>
              <w:spacing w:before="24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b/>
                <w:bdr w:val="single" w:sz="4" w:space="0" w:color="auto"/>
              </w:rPr>
              <w:t>參、綜合活動</w:t>
            </w:r>
          </w:p>
          <w:p w14:paraId="197A70F1"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1.學生啟動「威力導演」操作練習，選取喜歡的圖片，實作「我的第一支影片」，老師從旁教導設定。</w:t>
            </w:r>
          </w:p>
          <w:p w14:paraId="094B9902"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rPr>
              <w:t>2</w:t>
            </w:r>
            <w:r w:rsidRPr="00272553">
              <w:rPr>
                <w:rFonts w:ascii="標楷體" w:eastAsia="標楷體" w:hAnsi="標楷體" w:cs="新細明體" w:hint="eastAsia"/>
              </w:rPr>
              <w:t>.完成作品後，儲存檔案；依老師的指示，繳交檔案至網路硬碟位置或雲端作業區。</w:t>
            </w:r>
          </w:p>
          <w:p w14:paraId="771D0465" w14:textId="343991D5" w:rsidR="00C86617" w:rsidRPr="0000602A" w:rsidRDefault="00C86617" w:rsidP="00C86617">
            <w:pPr>
              <w:rPr>
                <w:rFonts w:eastAsia="標楷體"/>
                <w:noProof/>
              </w:rPr>
            </w:pPr>
            <w:r w:rsidRPr="00272553">
              <w:rPr>
                <w:rFonts w:ascii="標楷體" w:eastAsia="標楷體" w:hAnsi="標楷體" w:cs="新細明體"/>
              </w:rPr>
              <w:t>3.</w:t>
            </w:r>
            <w:r w:rsidRPr="00272553">
              <w:rPr>
                <w:rFonts w:ascii="標楷體" w:eastAsia="標楷體" w:hAnsi="標楷體" w:cs="新細明體" w:hint="eastAsia"/>
              </w:rPr>
              <w:t>老師可透過「該你上場囉」動手做，和「成果採收測驗」，讓學生牛刀小試，評量學習狀況。</w:t>
            </w:r>
          </w:p>
        </w:tc>
        <w:tc>
          <w:tcPr>
            <w:tcW w:w="904" w:type="dxa"/>
            <w:tcBorders>
              <w:top w:val="single" w:sz="4" w:space="0" w:color="000000"/>
              <w:left w:val="single" w:sz="4" w:space="0" w:color="auto"/>
              <w:bottom w:val="single" w:sz="4" w:space="0" w:color="000000"/>
            </w:tcBorders>
          </w:tcPr>
          <w:p w14:paraId="0C6F60B4" w14:textId="4D9D799F" w:rsidR="00C86617" w:rsidRPr="00D675C0" w:rsidRDefault="00C86617" w:rsidP="00C86617">
            <w:pPr>
              <w:pStyle w:val="a3"/>
              <w:snapToGrid w:val="0"/>
              <w:ind w:leftChars="0" w:left="0"/>
              <w:rPr>
                <w:rFonts w:ascii="Times New Roman" w:eastAsia="標楷體" w:hAnsi="Times New Roman"/>
                <w:b/>
                <w:noProof/>
              </w:rPr>
            </w:pPr>
            <w:r>
              <w:rPr>
                <w:rFonts w:ascii="Times New Roman" w:eastAsia="標楷體" w:hAnsi="Times New Roman" w:hint="eastAsia"/>
                <w:b/>
                <w:noProof/>
              </w:rPr>
              <w:t>4</w:t>
            </w:r>
            <w:r>
              <w:rPr>
                <w:rFonts w:ascii="Times New Roman" w:eastAsia="標楷體" w:hAnsi="Times New Roman"/>
                <w:b/>
                <w:noProof/>
              </w:rPr>
              <w:t>0</w:t>
            </w:r>
            <w:r>
              <w:rPr>
                <w:rFonts w:ascii="Times New Roman" w:eastAsia="標楷體" w:hAnsi="Times New Roman" w:hint="eastAsia"/>
                <w:b/>
                <w:noProof/>
              </w:rPr>
              <w:t>分</w:t>
            </w:r>
          </w:p>
        </w:tc>
        <w:tc>
          <w:tcPr>
            <w:tcW w:w="2002" w:type="dxa"/>
            <w:tcBorders>
              <w:top w:val="single" w:sz="4" w:space="0" w:color="000000"/>
              <w:left w:val="single" w:sz="4" w:space="0" w:color="auto"/>
              <w:bottom w:val="single" w:sz="4" w:space="0" w:color="000000"/>
            </w:tcBorders>
          </w:tcPr>
          <w:p w14:paraId="2D4FAC7E"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1</w:t>
            </w:r>
            <w:r w:rsidRPr="009D092B">
              <w:rPr>
                <w:rFonts w:ascii="標楷體" w:eastAsia="標楷體" w:hAnsi="標楷體"/>
                <w:spacing w:val="-6"/>
                <w:sz w:val="22"/>
              </w:rPr>
              <w:t>.宏全影音動畫教學</w:t>
            </w:r>
          </w:p>
          <w:p w14:paraId="64992E8B"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2</w:t>
            </w:r>
            <w:r w:rsidRPr="009D092B">
              <w:rPr>
                <w:rFonts w:ascii="標楷體" w:eastAsia="標楷體" w:hAnsi="標楷體"/>
                <w:spacing w:val="-6"/>
                <w:sz w:val="22"/>
              </w:rPr>
              <w:t>.</w:t>
            </w:r>
            <w:r w:rsidRPr="009D092B">
              <w:rPr>
                <w:rFonts w:ascii="標楷體" w:eastAsia="標楷體" w:hAnsi="標楷體" w:hint="eastAsia"/>
                <w:spacing w:val="-6"/>
                <w:sz w:val="22"/>
              </w:rPr>
              <w:t>範例光碟</w:t>
            </w:r>
          </w:p>
          <w:p w14:paraId="639B835B"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3</w:t>
            </w:r>
            <w:r w:rsidRPr="009D092B">
              <w:rPr>
                <w:rFonts w:ascii="標楷體" w:eastAsia="標楷體" w:hAnsi="標楷體"/>
                <w:spacing w:val="-6"/>
                <w:sz w:val="22"/>
              </w:rPr>
              <w:t>.</w:t>
            </w:r>
            <w:r w:rsidRPr="009D092B">
              <w:rPr>
                <w:rFonts w:ascii="標楷體" w:eastAsia="標楷體" w:hAnsi="標楷體" w:hint="eastAsia"/>
                <w:spacing w:val="-6"/>
                <w:sz w:val="22"/>
              </w:rPr>
              <w:t>成果採收遊戲</w:t>
            </w:r>
          </w:p>
          <w:p w14:paraId="7E84956E" w14:textId="4EED1B96" w:rsidR="00C86617" w:rsidRPr="008F6973" w:rsidRDefault="00C86617" w:rsidP="00C86617">
            <w:pPr>
              <w:pStyle w:val="a3"/>
              <w:snapToGrid w:val="0"/>
              <w:ind w:leftChars="0" w:left="0"/>
              <w:rPr>
                <w:rFonts w:ascii="Times New Roman" w:eastAsia="標楷體" w:hAnsi="Times New Roman"/>
                <w:noProof/>
              </w:rPr>
            </w:pPr>
          </w:p>
        </w:tc>
      </w:tr>
      <w:tr w:rsidR="00C86617" w:rsidRPr="00101F50" w14:paraId="2AEE93B8" w14:textId="77777777" w:rsidTr="00351BAC">
        <w:trPr>
          <w:trHeight w:val="2825"/>
          <w:jc w:val="center"/>
        </w:trPr>
        <w:tc>
          <w:tcPr>
            <w:tcW w:w="7445" w:type="dxa"/>
            <w:tcBorders>
              <w:top w:val="single" w:sz="4" w:space="0" w:color="000000"/>
              <w:bottom w:val="single" w:sz="4" w:space="0" w:color="000000"/>
              <w:right w:val="single" w:sz="4" w:space="0" w:color="auto"/>
            </w:tcBorders>
          </w:tcPr>
          <w:p w14:paraId="3E2559EE" w14:textId="3D9D473F" w:rsidR="00C86617" w:rsidRPr="00952036" w:rsidRDefault="00C86617" w:rsidP="00952036">
            <w:pPr>
              <w:widowControl/>
              <w:jc w:val="center"/>
              <w:rPr>
                <w:rFonts w:ascii="標楷體" w:eastAsia="標楷體" w:hAnsi="標楷體" w:cs="新細明體"/>
                <w:b/>
                <w:bdr w:val="single" w:sz="4" w:space="0" w:color="auto"/>
              </w:rPr>
            </w:pPr>
            <w:r>
              <w:rPr>
                <w:rFonts w:ascii="標楷體" w:eastAsia="標楷體" w:hAnsi="標楷體" w:cs="新細明體" w:hint="eastAsia"/>
                <w:b/>
              </w:rPr>
              <w:lastRenderedPageBreak/>
              <w:t>第二章:</w:t>
            </w:r>
            <w:r w:rsidRPr="00272553">
              <w:rPr>
                <w:rFonts w:ascii="標楷體" w:eastAsia="標楷體" w:hAnsi="標楷體" w:cs="新細明體" w:hint="eastAsia"/>
                <w:b/>
              </w:rPr>
              <w:t xml:space="preserve"> 影片魔術精靈</w:t>
            </w:r>
            <w:r w:rsidR="00952036">
              <w:rPr>
                <w:rFonts w:ascii="標楷體" w:eastAsia="標楷體" w:hAnsi="標楷體" w:cs="新細明體" w:hint="eastAsia"/>
                <w:b/>
              </w:rPr>
              <w:t xml:space="preserve"> </w:t>
            </w:r>
            <w:r w:rsidR="00952036">
              <w:rPr>
                <w:rFonts w:ascii="標楷體" w:eastAsia="標楷體" w:hAnsi="標楷體" w:hint="eastAsia"/>
                <w:color w:val="000000"/>
                <w:sz w:val="18"/>
                <w:szCs w:val="18"/>
              </w:rPr>
              <w:t>【資訊倫理教育】</w:t>
            </w:r>
            <w:r w:rsidR="008372C7">
              <w:rPr>
                <w:rFonts w:ascii="標楷體" w:eastAsia="標楷體" w:hAnsi="標楷體" w:hint="eastAsia"/>
                <w:color w:val="000000"/>
                <w:sz w:val="18"/>
                <w:szCs w:val="18"/>
              </w:rPr>
              <w:t xml:space="preserve"> </w:t>
            </w:r>
          </w:p>
          <w:p w14:paraId="39F7CB84" w14:textId="77777777" w:rsidR="00C86617" w:rsidRPr="00E80ED2" w:rsidRDefault="00C86617" w:rsidP="00C86617">
            <w:pPr>
              <w:snapToGrid w:val="0"/>
              <w:spacing w:before="18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b/>
                <w:bdr w:val="single" w:sz="4" w:space="0" w:color="auto"/>
              </w:rPr>
              <w:t>壹、準備活動</w:t>
            </w:r>
          </w:p>
          <w:p w14:paraId="72474870"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◎準備範例檔案，和宏全影音動畫教學影片。</w:t>
            </w:r>
          </w:p>
          <w:p w14:paraId="33B2E773"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◎引起動機：詢問學生如何匯入靜態照片，快速製作影片？</w:t>
            </w:r>
          </w:p>
          <w:p w14:paraId="7165FCDE" w14:textId="77777777" w:rsidR="00C86617" w:rsidRPr="00E80ED2" w:rsidRDefault="00C86617" w:rsidP="00C86617">
            <w:pPr>
              <w:snapToGrid w:val="0"/>
              <w:spacing w:before="24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b/>
                <w:bdr w:val="single" w:sz="4" w:space="0" w:color="auto"/>
              </w:rPr>
              <w:t>貳、教學(發展)活動</w:t>
            </w:r>
          </w:p>
          <w:p w14:paraId="70A2C589"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1</w:t>
            </w:r>
            <w:r w:rsidRPr="00272553">
              <w:rPr>
                <w:rFonts w:ascii="標楷體" w:eastAsia="標楷體" w:hAnsi="標楷體" w:cs="新細明體"/>
              </w:rPr>
              <w:t>.</w:t>
            </w:r>
            <w:r w:rsidRPr="00272553">
              <w:rPr>
                <w:rFonts w:ascii="標楷體" w:eastAsia="標楷體" w:hAnsi="標楷體" w:cs="新細明體" w:hint="eastAsia"/>
              </w:rPr>
              <w:t>教師提問「如何匯入靜態照片，快速製作影片？」，藉以引起學習動機。</w:t>
            </w:r>
          </w:p>
          <w:p w14:paraId="2F810066" w14:textId="77777777" w:rsidR="00C86617" w:rsidRPr="00272553" w:rsidRDefault="00C86617" w:rsidP="00C86617">
            <w:pPr>
              <w:snapToGrid w:val="0"/>
              <w:spacing w:beforeLines="30" w:before="108" w:afterLines="30" w:after="108"/>
              <w:ind w:leftChars="139" w:left="334" w:rightChars="20" w:right="48"/>
              <w:rPr>
                <w:rFonts w:ascii="標楷體" w:eastAsia="標楷體" w:hAnsi="標楷體"/>
              </w:rPr>
            </w:pPr>
            <w:r w:rsidRPr="00272553">
              <w:rPr>
                <w:rFonts w:ascii="標楷體" w:eastAsia="標楷體" w:hAnsi="標楷體" w:cs="新細明體" w:hint="eastAsia"/>
              </w:rPr>
              <w:t>透過</w:t>
            </w:r>
            <w:r>
              <w:rPr>
                <w:rFonts w:ascii="標楷體" w:eastAsia="標楷體" w:hAnsi="標楷體" w:cs="新細明體" w:hint="eastAsia"/>
                <w:bCs/>
              </w:rPr>
              <w:t>線上資源</w:t>
            </w:r>
            <w:r w:rsidRPr="003852AB">
              <w:rPr>
                <w:rFonts w:ascii="標楷體" w:eastAsia="標楷體" w:hAnsi="標楷體" w:cs="新細明體" w:hint="eastAsia"/>
                <w:bCs/>
              </w:rPr>
              <w:t>動畫影片</w:t>
            </w:r>
            <w:r w:rsidRPr="00272553">
              <w:rPr>
                <w:rFonts w:ascii="標楷體" w:eastAsia="標楷體" w:hAnsi="標楷體" w:cs="新細明體" w:hint="eastAsia"/>
              </w:rPr>
              <w:t>，介紹Magic Movie</w:t>
            </w:r>
            <w:r>
              <w:rPr>
                <w:rFonts w:ascii="標楷體" w:eastAsia="標楷體" w:hAnsi="標楷體" w:cs="新細明體" w:hint="eastAsia"/>
              </w:rPr>
              <w:t>魔術精靈工具</w:t>
            </w:r>
            <w:r w:rsidRPr="00272553">
              <w:rPr>
                <w:rFonts w:ascii="標楷體" w:eastAsia="標楷體" w:hAnsi="標楷體" w:cs="新細明體" w:hint="eastAsia"/>
              </w:rPr>
              <w:t>，可以快速匯入靜態照片、製作影片。</w:t>
            </w:r>
          </w:p>
          <w:p w14:paraId="02F904A0"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2.教導學生匯入多張「照片」素材，裁切想要調整的圖片。</w:t>
            </w:r>
          </w:p>
          <w:p w14:paraId="2633311D"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3.解說使用Magic Movie魔術工具，套用喜歡的樣式，加入配樂，調整、預覽和輸出檔案。</w:t>
            </w:r>
          </w:p>
          <w:p w14:paraId="14EFE7DA"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rPr>
              <w:t>4</w:t>
            </w:r>
            <w:r w:rsidRPr="00272553">
              <w:rPr>
                <w:rFonts w:ascii="標楷體" w:eastAsia="標楷體" w:hAnsi="標楷體" w:cs="新細明體" w:hint="eastAsia"/>
              </w:rPr>
              <w:t>.示範如何編輯、套用「片頭」和「片尾」文字工房，製作文字特效。</w:t>
            </w:r>
          </w:p>
          <w:p w14:paraId="529E5728"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rPr>
              <w:t>5</w:t>
            </w:r>
            <w:r w:rsidRPr="00272553">
              <w:rPr>
                <w:rFonts w:ascii="標楷體" w:eastAsia="標楷體" w:hAnsi="標楷體" w:cs="新細明體" w:hint="eastAsia"/>
              </w:rPr>
              <w:t>.說明如何輸出m</w:t>
            </w:r>
            <w:r w:rsidRPr="00272553">
              <w:rPr>
                <w:rFonts w:ascii="標楷體" w:eastAsia="標楷體" w:hAnsi="標楷體" w:cs="新細明體"/>
              </w:rPr>
              <w:t>p4</w:t>
            </w:r>
            <w:r w:rsidRPr="00272553">
              <w:rPr>
                <w:rFonts w:ascii="標楷體" w:eastAsia="標楷體" w:hAnsi="標楷體" w:cs="新細明體" w:hint="eastAsia"/>
              </w:rPr>
              <w:t>影片檔，及觀賞。</w:t>
            </w:r>
          </w:p>
          <w:p w14:paraId="1F8285E1" w14:textId="77777777" w:rsidR="00C86617" w:rsidRPr="00E80ED2" w:rsidRDefault="00C86617" w:rsidP="00C86617">
            <w:pPr>
              <w:snapToGrid w:val="0"/>
              <w:spacing w:before="24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b/>
                <w:bdr w:val="single" w:sz="4" w:space="0" w:color="auto"/>
              </w:rPr>
              <w:t>參、綜合活動</w:t>
            </w:r>
          </w:p>
          <w:p w14:paraId="6D56D53D"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rPr>
              <w:t>1</w:t>
            </w:r>
            <w:r w:rsidRPr="00272553">
              <w:rPr>
                <w:rFonts w:ascii="標楷體" w:eastAsia="標楷體" w:hAnsi="標楷體" w:cs="新細明體" w:hint="eastAsia"/>
              </w:rPr>
              <w:t>.跟著老師教學步驟，匯入「照片」素材，透過Magic Movie</w:t>
            </w:r>
            <w:r>
              <w:rPr>
                <w:rFonts w:ascii="標楷體" w:eastAsia="標楷體" w:hAnsi="標楷體" w:cs="新細明體" w:hint="eastAsia"/>
              </w:rPr>
              <w:t>魔術精靈工具</w:t>
            </w:r>
            <w:r w:rsidRPr="00272553">
              <w:rPr>
                <w:rFonts w:ascii="標楷體" w:eastAsia="標楷體" w:hAnsi="標楷體" w:cs="新細明體" w:hint="eastAsia"/>
              </w:rPr>
              <w:t>，快速製作影片。並編輯、套用「片頭」和「片尾」文字工房。</w:t>
            </w:r>
          </w:p>
          <w:p w14:paraId="373F7075"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rPr>
              <w:t>2</w:t>
            </w:r>
            <w:r w:rsidRPr="00272553">
              <w:rPr>
                <w:rFonts w:ascii="標楷體" w:eastAsia="標楷體" w:hAnsi="標楷體" w:cs="新細明體" w:hint="eastAsia"/>
              </w:rPr>
              <w:t>.完成作品後，儲存檔案；依老師的指示，繳交檔案至網路硬碟位置或雲端作業區。</w:t>
            </w:r>
          </w:p>
          <w:p w14:paraId="640B5D43" w14:textId="17CA168B" w:rsidR="00C86617" w:rsidRPr="0000602A" w:rsidRDefault="00C86617" w:rsidP="00C86617">
            <w:pPr>
              <w:snapToGrid w:val="0"/>
              <w:spacing w:line="300" w:lineRule="auto"/>
              <w:rPr>
                <w:rFonts w:eastAsia="標楷體"/>
                <w:noProof/>
              </w:rPr>
            </w:pPr>
            <w:r w:rsidRPr="00272553">
              <w:rPr>
                <w:rFonts w:ascii="標楷體" w:eastAsia="標楷體" w:hAnsi="標楷體" w:cs="新細明體"/>
              </w:rPr>
              <w:t>3.</w:t>
            </w:r>
            <w:r w:rsidRPr="00272553">
              <w:rPr>
                <w:rFonts w:ascii="標楷體" w:eastAsia="標楷體" w:hAnsi="標楷體" w:cs="新細明體" w:hint="eastAsia"/>
              </w:rPr>
              <w:t>老師可透過「該你上場囉」動手做，和「成果採收測驗」，讓學生牛刀小試，評量學習狀況。</w:t>
            </w:r>
          </w:p>
        </w:tc>
        <w:tc>
          <w:tcPr>
            <w:tcW w:w="904" w:type="dxa"/>
            <w:tcBorders>
              <w:top w:val="single" w:sz="4" w:space="0" w:color="000000"/>
              <w:left w:val="single" w:sz="4" w:space="0" w:color="auto"/>
              <w:bottom w:val="single" w:sz="4" w:space="0" w:color="000000"/>
            </w:tcBorders>
          </w:tcPr>
          <w:p w14:paraId="31241215" w14:textId="3A1715D8" w:rsidR="00C86617" w:rsidRPr="00785A0C" w:rsidRDefault="00C86617" w:rsidP="00C86617">
            <w:pPr>
              <w:pStyle w:val="a3"/>
              <w:snapToGrid w:val="0"/>
              <w:ind w:leftChars="0" w:left="0"/>
              <w:rPr>
                <w:rFonts w:ascii="Times New Roman" w:eastAsia="標楷體" w:hAnsi="Times New Roman"/>
                <w:noProof/>
              </w:rPr>
            </w:pPr>
            <w:r>
              <w:rPr>
                <w:rFonts w:ascii="Times New Roman" w:eastAsia="標楷體" w:hAnsi="Times New Roman" w:hint="eastAsia"/>
                <w:noProof/>
              </w:rPr>
              <w:t>80</w:t>
            </w:r>
            <w:r>
              <w:rPr>
                <w:rFonts w:ascii="Times New Roman" w:eastAsia="標楷體" w:hAnsi="Times New Roman" w:hint="eastAsia"/>
                <w:noProof/>
              </w:rPr>
              <w:t>分</w:t>
            </w:r>
          </w:p>
        </w:tc>
        <w:tc>
          <w:tcPr>
            <w:tcW w:w="2002" w:type="dxa"/>
            <w:tcBorders>
              <w:top w:val="single" w:sz="4" w:space="0" w:color="000000"/>
              <w:left w:val="single" w:sz="4" w:space="0" w:color="auto"/>
              <w:bottom w:val="single" w:sz="4" w:space="0" w:color="000000"/>
            </w:tcBorders>
          </w:tcPr>
          <w:p w14:paraId="22ADE2AD"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1</w:t>
            </w:r>
            <w:r w:rsidRPr="009D092B">
              <w:rPr>
                <w:rFonts w:ascii="標楷體" w:eastAsia="標楷體" w:hAnsi="標楷體"/>
                <w:spacing w:val="-6"/>
                <w:sz w:val="22"/>
              </w:rPr>
              <w:t>.宏全影音動畫教學</w:t>
            </w:r>
          </w:p>
          <w:p w14:paraId="03DDCD36"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2</w:t>
            </w:r>
            <w:r w:rsidRPr="009D092B">
              <w:rPr>
                <w:rFonts w:ascii="標楷體" w:eastAsia="標楷體" w:hAnsi="標楷體"/>
                <w:spacing w:val="-6"/>
                <w:sz w:val="22"/>
              </w:rPr>
              <w:t>.</w:t>
            </w:r>
            <w:r w:rsidRPr="009D092B">
              <w:rPr>
                <w:rFonts w:ascii="標楷體" w:eastAsia="標楷體" w:hAnsi="標楷體" w:hint="eastAsia"/>
                <w:spacing w:val="-6"/>
                <w:sz w:val="22"/>
              </w:rPr>
              <w:t>範例光碟</w:t>
            </w:r>
          </w:p>
          <w:p w14:paraId="6F16333B"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3</w:t>
            </w:r>
            <w:r w:rsidRPr="009D092B">
              <w:rPr>
                <w:rFonts w:ascii="標楷體" w:eastAsia="標楷體" w:hAnsi="標楷體"/>
                <w:spacing w:val="-6"/>
                <w:sz w:val="22"/>
              </w:rPr>
              <w:t>.</w:t>
            </w:r>
            <w:r w:rsidRPr="009D092B">
              <w:rPr>
                <w:rFonts w:ascii="標楷體" w:eastAsia="標楷體" w:hAnsi="標楷體" w:hint="eastAsia"/>
                <w:spacing w:val="-6"/>
                <w:sz w:val="22"/>
              </w:rPr>
              <w:t>成果採收遊戲</w:t>
            </w:r>
          </w:p>
          <w:p w14:paraId="6112D7D3" w14:textId="707EED35" w:rsidR="00C86617" w:rsidRPr="00BF2523" w:rsidRDefault="00C86617" w:rsidP="00C86617">
            <w:pPr>
              <w:pStyle w:val="a3"/>
              <w:snapToGrid w:val="0"/>
              <w:ind w:leftChars="0" w:left="0"/>
              <w:rPr>
                <w:rFonts w:ascii="Times New Roman" w:eastAsia="標楷體" w:hAnsi="Times New Roman"/>
                <w:noProof/>
              </w:rPr>
            </w:pPr>
          </w:p>
        </w:tc>
      </w:tr>
      <w:tr w:rsidR="00C86617" w:rsidRPr="00101F50" w14:paraId="47F0B7C4" w14:textId="77777777" w:rsidTr="00351BAC">
        <w:trPr>
          <w:trHeight w:val="2825"/>
          <w:jc w:val="center"/>
        </w:trPr>
        <w:tc>
          <w:tcPr>
            <w:tcW w:w="7445" w:type="dxa"/>
            <w:tcBorders>
              <w:top w:val="single" w:sz="4" w:space="0" w:color="000000"/>
              <w:bottom w:val="single" w:sz="4" w:space="0" w:color="000000"/>
              <w:right w:val="single" w:sz="4" w:space="0" w:color="auto"/>
            </w:tcBorders>
          </w:tcPr>
          <w:p w14:paraId="45130BAF" w14:textId="7AFE3BDD" w:rsidR="00C86617" w:rsidRDefault="00C86617" w:rsidP="00C86617">
            <w:pPr>
              <w:snapToGrid w:val="0"/>
              <w:spacing w:before="180" w:after="120" w:line="240" w:lineRule="atLeast"/>
              <w:ind w:leftChars="20" w:left="48" w:rightChars="35" w:right="84"/>
              <w:jc w:val="center"/>
              <w:rPr>
                <w:rFonts w:ascii="標楷體" w:eastAsia="標楷體" w:hAnsi="標楷體" w:cs="新細明體"/>
                <w:b/>
              </w:rPr>
            </w:pPr>
            <w:r>
              <w:rPr>
                <w:rFonts w:ascii="標楷體" w:eastAsia="標楷體" w:hAnsi="標楷體" w:cs="新細明體" w:hint="eastAsia"/>
                <w:b/>
              </w:rPr>
              <w:t>第三章:</w:t>
            </w:r>
            <w:r w:rsidRPr="00E80ED2">
              <w:rPr>
                <w:rFonts w:ascii="標楷體" w:eastAsia="標楷體" w:hAnsi="標楷體" w:hint="eastAsia"/>
                <w:b/>
                <w:bCs/>
              </w:rPr>
              <w:t xml:space="preserve"> </w:t>
            </w:r>
            <w:r>
              <w:rPr>
                <w:rFonts w:ascii="標楷體" w:eastAsia="標楷體" w:hAnsi="標楷體" w:cs="新細明體" w:hint="eastAsia"/>
                <w:b/>
              </w:rPr>
              <w:t>我們這一班</w:t>
            </w:r>
            <w:r w:rsidR="00952036">
              <w:rPr>
                <w:rFonts w:ascii="標楷體" w:eastAsia="標楷體" w:hAnsi="標楷體" w:hint="eastAsia"/>
                <w:color w:val="000000"/>
                <w:sz w:val="18"/>
                <w:szCs w:val="18"/>
              </w:rPr>
              <w:t>【資訊倫理教育】</w:t>
            </w:r>
            <w:r w:rsidR="008372C7">
              <w:rPr>
                <w:rFonts w:ascii="標楷體" w:eastAsia="標楷體" w:hAnsi="標楷體" w:hint="eastAsia"/>
                <w:color w:val="000000"/>
                <w:sz w:val="18"/>
                <w:szCs w:val="18"/>
              </w:rPr>
              <w:t xml:space="preserve"> </w:t>
            </w:r>
          </w:p>
          <w:p w14:paraId="06B42094" w14:textId="77777777" w:rsidR="00C86617" w:rsidRPr="00E80ED2" w:rsidRDefault="00C86617" w:rsidP="00C86617">
            <w:pPr>
              <w:snapToGrid w:val="0"/>
              <w:spacing w:before="18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b/>
                <w:bdr w:val="single" w:sz="4" w:space="0" w:color="auto"/>
              </w:rPr>
              <w:t>壹、準備活動</w:t>
            </w:r>
          </w:p>
          <w:p w14:paraId="475285BD"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◎準備範例檔案，和宏全影音動畫教學影片。</w:t>
            </w:r>
          </w:p>
          <w:p w14:paraId="43E17170"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◎引起動機：詢問學生如何動態輪播照片或圖片呢？並加上平移或縮放的轉場特效。</w:t>
            </w:r>
          </w:p>
          <w:p w14:paraId="3AC99DFE" w14:textId="77777777" w:rsidR="00C86617" w:rsidRPr="00E80ED2" w:rsidRDefault="00C86617" w:rsidP="00C86617">
            <w:pPr>
              <w:snapToGrid w:val="0"/>
              <w:spacing w:before="24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b/>
                <w:bdr w:val="single" w:sz="4" w:space="0" w:color="auto"/>
              </w:rPr>
              <w:t>貳、教學(發展)活動</w:t>
            </w:r>
          </w:p>
          <w:p w14:paraId="63BEFDFA"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1.教師提問：「如何製作動態輪播照片或圖片？如何加上平移或縮放的轉場特效？還有製作美術拼貼照片？」藉以引起學習動機。</w:t>
            </w:r>
          </w:p>
          <w:p w14:paraId="31223E75" w14:textId="77777777" w:rsidR="00C86617" w:rsidRPr="003852AB" w:rsidRDefault="00C86617" w:rsidP="00C86617">
            <w:pPr>
              <w:snapToGrid w:val="0"/>
              <w:spacing w:beforeLines="30" w:before="108" w:afterLines="30" w:after="108"/>
              <w:ind w:leftChars="139" w:left="334" w:rightChars="20" w:right="48"/>
              <w:rPr>
                <w:rFonts w:ascii="標楷體" w:eastAsia="標楷體" w:hAnsi="標楷體" w:cs="新細明體"/>
                <w:bCs/>
              </w:rPr>
            </w:pPr>
            <w:r w:rsidRPr="003852AB">
              <w:rPr>
                <w:rFonts w:ascii="標楷體" w:eastAsia="標楷體" w:hAnsi="標楷體" w:cs="新細明體" w:hint="eastAsia"/>
                <w:bCs/>
              </w:rPr>
              <w:t>透過</w:t>
            </w:r>
            <w:r>
              <w:rPr>
                <w:rFonts w:ascii="標楷體" w:eastAsia="標楷體" w:hAnsi="標楷體" w:cs="新細明體" w:hint="eastAsia"/>
                <w:bCs/>
              </w:rPr>
              <w:t>線上資源</w:t>
            </w:r>
            <w:r w:rsidRPr="003852AB">
              <w:rPr>
                <w:rFonts w:ascii="標楷體" w:eastAsia="標楷體" w:hAnsi="標楷體" w:cs="新細明體" w:hint="eastAsia"/>
                <w:bCs/>
              </w:rPr>
              <w:t>動畫影片，介紹動態圖片輪播秀，加上平移或縮放等轉場特效。</w:t>
            </w:r>
          </w:p>
          <w:p w14:paraId="09C2D1CB"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2.示範新增片頭文字，新增照片素材到視訊軌，調整素材光線、亮度等等問題。</w:t>
            </w:r>
          </w:p>
          <w:p w14:paraId="11F71092"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3.教導學生套用「平移和縮放」功能，讓相片輪播變得活潑生動。</w:t>
            </w:r>
          </w:p>
          <w:p w14:paraId="4E4370E1"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lastRenderedPageBreak/>
              <w:t>4.教導如何設定「轉場特效工房」，套用「心形、底片」等特效。</w:t>
            </w:r>
          </w:p>
          <w:p w14:paraId="0C4E384A"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5.教導如何使用「美術拼貼」功能，組合、拼貼園遊會照片。</w:t>
            </w:r>
          </w:p>
          <w:p w14:paraId="2FD22C7A"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6.說明套用「炫粒、GPU星星、聚散」等等</w:t>
            </w:r>
            <w:proofErr w:type="spellStart"/>
            <w:r w:rsidRPr="003852AB">
              <w:rPr>
                <w:rFonts w:ascii="標楷體" w:eastAsia="標楷體" w:hAnsi="標楷體" w:cs="新細明體" w:hint="eastAsia"/>
                <w:bCs/>
              </w:rPr>
              <w:t>fx</w:t>
            </w:r>
            <w:proofErr w:type="spellEnd"/>
            <w:r w:rsidRPr="003852AB">
              <w:rPr>
                <w:rFonts w:ascii="標楷體" w:eastAsia="標楷體" w:hAnsi="標楷體" w:cs="新細明體" w:hint="eastAsia"/>
                <w:bCs/>
              </w:rPr>
              <w:t>特效軌設定，製作園遊會鬼屋活動記趣影片，並加入背景音樂。</w:t>
            </w:r>
          </w:p>
          <w:p w14:paraId="2D0103A3"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7.最後講解偏好設定功能，設定常用或偏好功能，避免每次都要修改或調整。</w:t>
            </w:r>
          </w:p>
          <w:p w14:paraId="1AF54A5A" w14:textId="77777777" w:rsidR="00C86617" w:rsidRPr="00E80ED2" w:rsidRDefault="00C86617" w:rsidP="00C86617">
            <w:pPr>
              <w:snapToGrid w:val="0"/>
              <w:spacing w:before="24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b/>
                <w:bdr w:val="single" w:sz="4" w:space="0" w:color="auto"/>
              </w:rPr>
              <w:t>參、綜合活動</w:t>
            </w:r>
          </w:p>
          <w:p w14:paraId="4F3212C5"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272553">
              <w:rPr>
                <w:rFonts w:ascii="標楷體" w:eastAsia="標楷體" w:hAnsi="標楷體" w:cs="新細明體" w:hint="eastAsia"/>
              </w:rPr>
              <w:t>1.</w:t>
            </w:r>
            <w:r w:rsidRPr="003852AB">
              <w:rPr>
                <w:rFonts w:ascii="標楷體" w:eastAsia="標楷體" w:hAnsi="標楷體" w:cs="新細明體" w:hint="eastAsia"/>
                <w:bCs/>
              </w:rPr>
              <w:t xml:space="preserve"> 發揮巧思實作「園遊會慶功宴」影片，學習套用「平移和縮放」和「美術拼貼」，設定「轉場特效工房」和「</w:t>
            </w:r>
            <w:proofErr w:type="spellStart"/>
            <w:r w:rsidRPr="003852AB">
              <w:rPr>
                <w:rFonts w:ascii="標楷體" w:eastAsia="標楷體" w:hAnsi="標楷體" w:cs="新細明體" w:hint="eastAsia"/>
                <w:bCs/>
              </w:rPr>
              <w:t>fx</w:t>
            </w:r>
            <w:proofErr w:type="spellEnd"/>
            <w:r w:rsidRPr="003852AB">
              <w:rPr>
                <w:rFonts w:ascii="標楷體" w:eastAsia="標楷體" w:hAnsi="標楷體" w:cs="新細明體" w:hint="eastAsia"/>
                <w:bCs/>
              </w:rPr>
              <w:t>特效工房」。</w:t>
            </w:r>
          </w:p>
          <w:p w14:paraId="4F06F29F"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2.完成作品後，儲存檔案，再依老師的指示，繳交檔案至網路硬碟位置或雲端作業區。</w:t>
            </w:r>
          </w:p>
          <w:p w14:paraId="58969C8B"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3852AB">
              <w:rPr>
                <w:rFonts w:ascii="標楷體" w:eastAsia="標楷體" w:hAnsi="標楷體" w:cs="新細明體" w:hint="eastAsia"/>
                <w:bCs/>
              </w:rPr>
              <w:t>3.透過「想想怎麼做」課後實作和「成果採收」測驗，讓學生牛刀小試，評量學習狀況。</w:t>
            </w:r>
          </w:p>
          <w:p w14:paraId="1E5C9556" w14:textId="569FA1E7" w:rsidR="00C86617" w:rsidRPr="00072D0A" w:rsidRDefault="00C86617" w:rsidP="00C86617">
            <w:pPr>
              <w:rPr>
                <w:rFonts w:eastAsia="標楷體"/>
              </w:rPr>
            </w:pPr>
          </w:p>
        </w:tc>
        <w:tc>
          <w:tcPr>
            <w:tcW w:w="904" w:type="dxa"/>
            <w:tcBorders>
              <w:top w:val="single" w:sz="4" w:space="0" w:color="000000"/>
              <w:left w:val="single" w:sz="4" w:space="0" w:color="auto"/>
              <w:bottom w:val="single" w:sz="4" w:space="0" w:color="000000"/>
            </w:tcBorders>
          </w:tcPr>
          <w:p w14:paraId="1E1040FF" w14:textId="1E0B9393" w:rsidR="00C86617" w:rsidRDefault="00C86617" w:rsidP="00C86617">
            <w:pPr>
              <w:pStyle w:val="a3"/>
              <w:snapToGrid w:val="0"/>
              <w:ind w:leftChars="0" w:left="0"/>
              <w:rPr>
                <w:rFonts w:ascii="Times New Roman" w:eastAsia="標楷體" w:hAnsi="Times New Roman"/>
                <w:noProof/>
              </w:rPr>
            </w:pPr>
            <w:r>
              <w:rPr>
                <w:rFonts w:ascii="Times New Roman" w:eastAsia="標楷體" w:hAnsi="Times New Roman" w:hint="eastAsia"/>
                <w:noProof/>
              </w:rPr>
              <w:lastRenderedPageBreak/>
              <w:t>120</w:t>
            </w:r>
            <w:r>
              <w:rPr>
                <w:rFonts w:ascii="Times New Roman" w:eastAsia="標楷體" w:hAnsi="Times New Roman" w:hint="eastAsia"/>
                <w:noProof/>
              </w:rPr>
              <w:t>分</w:t>
            </w:r>
          </w:p>
        </w:tc>
        <w:tc>
          <w:tcPr>
            <w:tcW w:w="2002" w:type="dxa"/>
            <w:tcBorders>
              <w:top w:val="single" w:sz="4" w:space="0" w:color="000000"/>
              <w:left w:val="single" w:sz="4" w:space="0" w:color="auto"/>
              <w:bottom w:val="single" w:sz="4" w:space="0" w:color="000000"/>
            </w:tcBorders>
          </w:tcPr>
          <w:p w14:paraId="3D292EFE"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1</w:t>
            </w:r>
            <w:r w:rsidRPr="009D092B">
              <w:rPr>
                <w:rFonts w:ascii="標楷體" w:eastAsia="標楷體" w:hAnsi="標楷體"/>
                <w:spacing w:val="-6"/>
                <w:sz w:val="22"/>
              </w:rPr>
              <w:t>.宏全影音動畫教學</w:t>
            </w:r>
          </w:p>
          <w:p w14:paraId="6FFC8FC7"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2</w:t>
            </w:r>
            <w:r w:rsidRPr="009D092B">
              <w:rPr>
                <w:rFonts w:ascii="標楷體" w:eastAsia="標楷體" w:hAnsi="標楷體"/>
                <w:spacing w:val="-6"/>
                <w:sz w:val="22"/>
              </w:rPr>
              <w:t>.</w:t>
            </w:r>
            <w:r w:rsidRPr="009D092B">
              <w:rPr>
                <w:rFonts w:ascii="標楷體" w:eastAsia="標楷體" w:hAnsi="標楷體" w:hint="eastAsia"/>
                <w:spacing w:val="-6"/>
                <w:sz w:val="22"/>
              </w:rPr>
              <w:t>範例光碟</w:t>
            </w:r>
          </w:p>
          <w:p w14:paraId="4724A666"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3</w:t>
            </w:r>
            <w:r w:rsidRPr="009D092B">
              <w:rPr>
                <w:rFonts w:ascii="標楷體" w:eastAsia="標楷體" w:hAnsi="標楷體"/>
                <w:spacing w:val="-6"/>
                <w:sz w:val="22"/>
              </w:rPr>
              <w:t>.</w:t>
            </w:r>
            <w:r w:rsidRPr="009D092B">
              <w:rPr>
                <w:rFonts w:ascii="標楷體" w:eastAsia="標楷體" w:hAnsi="標楷體" w:hint="eastAsia"/>
                <w:spacing w:val="-6"/>
                <w:sz w:val="22"/>
              </w:rPr>
              <w:t>成果採收遊戲</w:t>
            </w:r>
          </w:p>
          <w:p w14:paraId="77A67558" w14:textId="717C0BA2" w:rsidR="00C86617" w:rsidRPr="00BF2523" w:rsidRDefault="00C86617" w:rsidP="00C86617">
            <w:pPr>
              <w:rPr>
                <w:rFonts w:eastAsia="標楷體"/>
                <w:sz w:val="20"/>
                <w:szCs w:val="20"/>
              </w:rPr>
            </w:pPr>
          </w:p>
        </w:tc>
      </w:tr>
      <w:tr w:rsidR="00C86617" w:rsidRPr="00101F50" w14:paraId="4AD9B9AD" w14:textId="77777777" w:rsidTr="00351BAC">
        <w:trPr>
          <w:trHeight w:val="983"/>
          <w:jc w:val="center"/>
        </w:trPr>
        <w:tc>
          <w:tcPr>
            <w:tcW w:w="7445" w:type="dxa"/>
            <w:tcBorders>
              <w:top w:val="single" w:sz="4" w:space="0" w:color="000000"/>
              <w:bottom w:val="single" w:sz="4" w:space="0" w:color="000000"/>
              <w:right w:val="single" w:sz="4" w:space="0" w:color="auto"/>
            </w:tcBorders>
          </w:tcPr>
          <w:p w14:paraId="3C4DC616" w14:textId="7C22359B" w:rsidR="00C86617" w:rsidRDefault="00C86617" w:rsidP="00C86617">
            <w:pPr>
              <w:snapToGrid w:val="0"/>
              <w:spacing w:before="180" w:after="120" w:line="240" w:lineRule="atLeast"/>
              <w:ind w:leftChars="20" w:left="48" w:rightChars="35" w:right="84"/>
              <w:jc w:val="center"/>
              <w:rPr>
                <w:rFonts w:ascii="標楷體" w:eastAsia="標楷體" w:hAnsi="標楷體" w:cs="新細明體"/>
                <w:b/>
                <w:bdr w:val="single" w:sz="4" w:space="0" w:color="auto"/>
              </w:rPr>
            </w:pPr>
            <w:r>
              <w:rPr>
                <w:rFonts w:ascii="標楷體" w:eastAsia="標楷體" w:hAnsi="標楷體" w:cs="新細明體" w:hint="eastAsia"/>
                <w:b/>
              </w:rPr>
              <w:t>第四章:</w:t>
            </w:r>
            <w:r w:rsidRPr="00E80ED2">
              <w:rPr>
                <w:rFonts w:ascii="標楷體" w:eastAsia="標楷體" w:hAnsi="標楷體" w:hint="eastAsia"/>
                <w:b/>
                <w:bCs/>
              </w:rPr>
              <w:t xml:space="preserve"> </w:t>
            </w:r>
            <w:r w:rsidRPr="00272553">
              <w:rPr>
                <w:rFonts w:ascii="標楷體" w:eastAsia="標楷體" w:hAnsi="標楷體" w:cs="新細明體" w:hint="eastAsia"/>
                <w:b/>
              </w:rPr>
              <w:t>製作運動會影片</w:t>
            </w:r>
            <w:r w:rsidR="00952036">
              <w:rPr>
                <w:rFonts w:ascii="標楷體" w:eastAsia="標楷體" w:hAnsi="標楷體" w:hint="eastAsia"/>
                <w:color w:val="000000"/>
                <w:sz w:val="18"/>
                <w:szCs w:val="18"/>
              </w:rPr>
              <w:t>【資訊倫理教育】</w:t>
            </w:r>
            <w:r w:rsidR="008372C7">
              <w:rPr>
                <w:rFonts w:ascii="標楷體" w:eastAsia="標楷體" w:hAnsi="標楷體" w:hint="eastAsia"/>
                <w:color w:val="000000"/>
                <w:sz w:val="18"/>
                <w:szCs w:val="18"/>
              </w:rPr>
              <w:t xml:space="preserve"> </w:t>
            </w:r>
          </w:p>
          <w:p w14:paraId="0EB5188E" w14:textId="77777777" w:rsidR="00C86617" w:rsidRPr="00E80ED2" w:rsidRDefault="00C86617" w:rsidP="00C86617">
            <w:pPr>
              <w:snapToGrid w:val="0"/>
              <w:spacing w:before="18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hint="eastAsia"/>
                <w:b/>
                <w:bdr w:val="single" w:sz="4" w:space="0" w:color="auto"/>
              </w:rPr>
              <w:t>壹、準備活動</w:t>
            </w:r>
          </w:p>
          <w:p w14:paraId="547BBBE7"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◎準備範例檔案，和宏全影音動畫教學影片。</w:t>
            </w:r>
          </w:p>
          <w:p w14:paraId="29E46F3A" w14:textId="77777777" w:rsidR="00C86617" w:rsidRPr="006E6E41"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◎引起動機：請學生回憶一下運動會發生了哪些有趣的事？想怎麼剪接、製作運動會影片？</w:t>
            </w:r>
          </w:p>
          <w:p w14:paraId="3B8BC389" w14:textId="77777777" w:rsidR="00C86617" w:rsidRPr="00E80ED2" w:rsidRDefault="00C86617" w:rsidP="00C86617">
            <w:pPr>
              <w:snapToGrid w:val="0"/>
              <w:spacing w:before="24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hint="eastAsia"/>
                <w:b/>
                <w:bdr w:val="single" w:sz="4" w:space="0" w:color="auto"/>
              </w:rPr>
              <w:t>貳、教學(發展)活動</w:t>
            </w:r>
          </w:p>
          <w:p w14:paraId="7BD932D6"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1</w:t>
            </w:r>
            <w:r w:rsidRPr="00272553">
              <w:rPr>
                <w:rFonts w:ascii="標楷體" w:eastAsia="標楷體" w:hAnsi="標楷體" w:cs="新細明體"/>
              </w:rPr>
              <w:t>.</w:t>
            </w:r>
            <w:r w:rsidRPr="00272553">
              <w:rPr>
                <w:rFonts w:ascii="標楷體" w:eastAsia="標楷體" w:hAnsi="標楷體" w:cs="新細明體" w:hint="eastAsia"/>
              </w:rPr>
              <w:t>教師提問「回憶一下運動會發生了哪些有趣的事？想怎麼剪接、製作運動會影片？」，藉以引起學習動機。</w:t>
            </w:r>
          </w:p>
          <w:p w14:paraId="5680344D" w14:textId="77777777" w:rsidR="00C86617" w:rsidRPr="00272553" w:rsidRDefault="00C86617" w:rsidP="00C86617">
            <w:pPr>
              <w:snapToGrid w:val="0"/>
              <w:spacing w:beforeLines="30" w:before="108" w:afterLines="30" w:after="108"/>
              <w:ind w:leftChars="139" w:left="334" w:rightChars="20" w:right="48"/>
              <w:rPr>
                <w:rFonts w:ascii="標楷體" w:eastAsia="標楷體" w:hAnsi="標楷體"/>
              </w:rPr>
            </w:pPr>
            <w:r w:rsidRPr="00272553">
              <w:rPr>
                <w:rFonts w:ascii="標楷體" w:eastAsia="標楷體" w:hAnsi="標楷體" w:cs="新細明體" w:hint="eastAsia"/>
              </w:rPr>
              <w:t>透過</w:t>
            </w:r>
            <w:r>
              <w:rPr>
                <w:rFonts w:ascii="標楷體" w:eastAsia="標楷體" w:hAnsi="標楷體" w:cs="新細明體" w:hint="eastAsia"/>
                <w:bCs/>
              </w:rPr>
              <w:t>線上資源</w:t>
            </w:r>
            <w:r w:rsidRPr="003852AB">
              <w:rPr>
                <w:rFonts w:ascii="標楷體" w:eastAsia="標楷體" w:hAnsi="標楷體" w:cs="新細明體" w:hint="eastAsia"/>
                <w:bCs/>
              </w:rPr>
              <w:t>動畫影片</w:t>
            </w:r>
            <w:r w:rsidRPr="00272553">
              <w:rPr>
                <w:rFonts w:ascii="標楷體" w:eastAsia="標楷體" w:hAnsi="標楷體" w:cs="新細明體" w:hint="eastAsia"/>
              </w:rPr>
              <w:t>，以剪接、製作運動會為題材，介紹影片腳本的規畫。</w:t>
            </w:r>
          </w:p>
          <w:p w14:paraId="0F6351DB"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2.教導學生動手做片頭，包括：加入片頭圖片，建立文字範本，加入文字和特效。</w:t>
            </w:r>
          </w:p>
          <w:p w14:paraId="7047F6E7"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3.講解「影片修剪」，包括：單一修剪、分割和移除影片。</w:t>
            </w:r>
          </w:p>
          <w:p w14:paraId="13D7EC8A"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4.介紹如何調整影片速度，讓影片更協調，加強特寫效果；或拉長影片，製作慢動作特效。</w:t>
            </w:r>
          </w:p>
          <w:p w14:paraId="5D9A1DE8"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5.示範在每一段影片中間，加入「轉場特效」，並加上「字幕」，讓人一目了然。</w:t>
            </w:r>
          </w:p>
          <w:p w14:paraId="7C7A3AD3"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6.說明尊重版權，依規定下載免費音樂，加入配樂軌，作為背景音樂。</w:t>
            </w:r>
          </w:p>
          <w:p w14:paraId="782F9FEB" w14:textId="77777777" w:rsidR="00C86617" w:rsidRPr="00E80ED2" w:rsidRDefault="00C86617" w:rsidP="00C86617">
            <w:pPr>
              <w:snapToGrid w:val="0"/>
              <w:spacing w:before="24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hint="eastAsia"/>
                <w:b/>
                <w:bdr w:val="single" w:sz="4" w:space="0" w:color="auto"/>
              </w:rPr>
              <w:t>參、綜合活動</w:t>
            </w:r>
          </w:p>
          <w:p w14:paraId="5616F088"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rPr>
              <w:t>1</w:t>
            </w:r>
            <w:r w:rsidRPr="00272553">
              <w:rPr>
                <w:rFonts w:ascii="標楷體" w:eastAsia="標楷體" w:hAnsi="標楷體" w:cs="新細明體" w:hint="eastAsia"/>
              </w:rPr>
              <w:t>.跟著老師教學步驟，學習剪接、製作「運動會影片」，並套用「轉場特效」，和加上「字幕、背景音樂」。</w:t>
            </w:r>
          </w:p>
          <w:p w14:paraId="49167C7B"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rPr>
              <w:t>2</w:t>
            </w:r>
            <w:r w:rsidRPr="00272553">
              <w:rPr>
                <w:rFonts w:ascii="標楷體" w:eastAsia="標楷體" w:hAnsi="標楷體" w:cs="新細明體" w:hint="eastAsia"/>
              </w:rPr>
              <w:t>.完成作品後，儲存檔案；依老師的指示，繳交檔案至網路硬碟位置或雲端作業區。</w:t>
            </w:r>
          </w:p>
          <w:p w14:paraId="7E9A4CE7" w14:textId="7EB243CF" w:rsidR="00C86617" w:rsidRPr="00351BAC" w:rsidRDefault="00C86617" w:rsidP="00C86617">
            <w:pPr>
              <w:rPr>
                <w:rFonts w:eastAsia="標楷體"/>
              </w:rPr>
            </w:pPr>
            <w:r w:rsidRPr="00272553">
              <w:rPr>
                <w:rFonts w:ascii="標楷體" w:eastAsia="標楷體" w:hAnsi="標楷體" w:cs="新細明體"/>
              </w:rPr>
              <w:t>3.</w:t>
            </w:r>
            <w:r w:rsidRPr="00272553">
              <w:rPr>
                <w:rFonts w:ascii="標楷體" w:eastAsia="標楷體" w:hAnsi="標楷體" w:cs="新細明體" w:hint="eastAsia"/>
              </w:rPr>
              <w:t>老師可透過「該你上場囉」動手做，和「成果採收測驗」，讓學生牛刀小試，評量學習狀況。</w:t>
            </w:r>
          </w:p>
        </w:tc>
        <w:tc>
          <w:tcPr>
            <w:tcW w:w="904" w:type="dxa"/>
            <w:tcBorders>
              <w:top w:val="single" w:sz="4" w:space="0" w:color="000000"/>
              <w:left w:val="single" w:sz="4" w:space="0" w:color="auto"/>
              <w:bottom w:val="single" w:sz="4" w:space="0" w:color="000000"/>
            </w:tcBorders>
          </w:tcPr>
          <w:p w14:paraId="24166B17" w14:textId="16E39A8B" w:rsidR="00C86617" w:rsidRPr="00072D0A" w:rsidRDefault="00C86617" w:rsidP="00C86617">
            <w:pPr>
              <w:pStyle w:val="a3"/>
              <w:snapToGrid w:val="0"/>
              <w:ind w:leftChars="0" w:left="0"/>
              <w:rPr>
                <w:rFonts w:ascii="Times New Roman" w:eastAsia="標楷體" w:hAnsi="Times New Roman"/>
                <w:b/>
                <w:noProof/>
              </w:rPr>
            </w:pPr>
            <w:r>
              <w:rPr>
                <w:rFonts w:ascii="Times New Roman" w:eastAsia="標楷體" w:hAnsi="Times New Roman" w:hint="eastAsia"/>
                <w:b/>
                <w:noProof/>
              </w:rPr>
              <w:t>1</w:t>
            </w:r>
            <w:r>
              <w:rPr>
                <w:rFonts w:ascii="Times New Roman" w:eastAsia="標楷體" w:hAnsi="Times New Roman"/>
                <w:b/>
                <w:noProof/>
              </w:rPr>
              <w:t>60</w:t>
            </w:r>
            <w:r>
              <w:rPr>
                <w:rFonts w:ascii="Times New Roman" w:eastAsia="標楷體" w:hAnsi="Times New Roman" w:hint="eastAsia"/>
                <w:b/>
                <w:noProof/>
              </w:rPr>
              <w:t>分</w:t>
            </w:r>
          </w:p>
        </w:tc>
        <w:tc>
          <w:tcPr>
            <w:tcW w:w="2002" w:type="dxa"/>
            <w:tcBorders>
              <w:top w:val="single" w:sz="4" w:space="0" w:color="000000"/>
              <w:left w:val="single" w:sz="4" w:space="0" w:color="auto"/>
              <w:bottom w:val="single" w:sz="4" w:space="0" w:color="000000"/>
            </w:tcBorders>
          </w:tcPr>
          <w:p w14:paraId="34AC94DF"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1</w:t>
            </w:r>
            <w:r w:rsidRPr="009D092B">
              <w:rPr>
                <w:rFonts w:ascii="標楷體" w:eastAsia="標楷體" w:hAnsi="標楷體"/>
                <w:spacing w:val="-6"/>
                <w:sz w:val="22"/>
              </w:rPr>
              <w:t>.宏全影音動畫教學</w:t>
            </w:r>
          </w:p>
          <w:p w14:paraId="5BD808B3"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2</w:t>
            </w:r>
            <w:r w:rsidRPr="009D092B">
              <w:rPr>
                <w:rFonts w:ascii="標楷體" w:eastAsia="標楷體" w:hAnsi="標楷體"/>
                <w:spacing w:val="-6"/>
                <w:sz w:val="22"/>
              </w:rPr>
              <w:t>.</w:t>
            </w:r>
            <w:r w:rsidRPr="009D092B">
              <w:rPr>
                <w:rFonts w:ascii="標楷體" w:eastAsia="標楷體" w:hAnsi="標楷體" w:hint="eastAsia"/>
                <w:spacing w:val="-6"/>
                <w:sz w:val="22"/>
              </w:rPr>
              <w:t>範例光碟</w:t>
            </w:r>
          </w:p>
          <w:p w14:paraId="09D2A521"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3</w:t>
            </w:r>
            <w:r w:rsidRPr="009D092B">
              <w:rPr>
                <w:rFonts w:ascii="標楷體" w:eastAsia="標楷體" w:hAnsi="標楷體"/>
                <w:spacing w:val="-6"/>
                <w:sz w:val="22"/>
              </w:rPr>
              <w:t>.</w:t>
            </w:r>
            <w:r w:rsidRPr="009D092B">
              <w:rPr>
                <w:rFonts w:ascii="標楷體" w:eastAsia="標楷體" w:hAnsi="標楷體" w:hint="eastAsia"/>
                <w:spacing w:val="-6"/>
                <w:sz w:val="22"/>
              </w:rPr>
              <w:t>成果採收遊戲</w:t>
            </w:r>
          </w:p>
          <w:p w14:paraId="0ABE8AA6" w14:textId="7461179D" w:rsidR="00C86617" w:rsidRPr="00BF2523" w:rsidRDefault="00C86617" w:rsidP="00C86617">
            <w:pPr>
              <w:rPr>
                <w:rFonts w:eastAsia="標楷體"/>
                <w:sz w:val="20"/>
                <w:szCs w:val="20"/>
              </w:rPr>
            </w:pPr>
          </w:p>
        </w:tc>
      </w:tr>
      <w:tr w:rsidR="00C86617" w:rsidRPr="00101F50" w14:paraId="61081A35" w14:textId="77777777" w:rsidTr="00351BAC">
        <w:trPr>
          <w:trHeight w:val="983"/>
          <w:jc w:val="center"/>
        </w:trPr>
        <w:tc>
          <w:tcPr>
            <w:tcW w:w="7445" w:type="dxa"/>
            <w:tcBorders>
              <w:top w:val="single" w:sz="4" w:space="0" w:color="000000"/>
              <w:bottom w:val="single" w:sz="4" w:space="0" w:color="000000"/>
              <w:right w:val="single" w:sz="4" w:space="0" w:color="auto"/>
            </w:tcBorders>
          </w:tcPr>
          <w:p w14:paraId="05D0D535" w14:textId="17CB4C2A" w:rsidR="00C86617" w:rsidRDefault="00C86617" w:rsidP="00C86617">
            <w:pPr>
              <w:snapToGrid w:val="0"/>
              <w:spacing w:before="180" w:after="120" w:line="240" w:lineRule="atLeast"/>
              <w:ind w:leftChars="20" w:left="48" w:rightChars="35" w:right="84"/>
              <w:jc w:val="center"/>
              <w:rPr>
                <w:rFonts w:ascii="標楷體" w:eastAsia="標楷體" w:hAnsi="標楷體" w:cs="新細明體"/>
                <w:b/>
              </w:rPr>
            </w:pPr>
            <w:r>
              <w:rPr>
                <w:rFonts w:ascii="標楷體" w:eastAsia="標楷體" w:hAnsi="標楷體" w:cs="新細明體" w:hint="eastAsia"/>
                <w:b/>
              </w:rPr>
              <w:t>第五章:</w:t>
            </w:r>
            <w:r w:rsidRPr="00E80ED2">
              <w:rPr>
                <w:rFonts w:ascii="標楷體" w:eastAsia="標楷體" w:hAnsi="標楷體" w:hint="eastAsia"/>
                <w:b/>
                <w:bCs/>
              </w:rPr>
              <w:t xml:space="preserve"> </w:t>
            </w:r>
            <w:r w:rsidRPr="003852AB">
              <w:rPr>
                <w:rFonts w:ascii="標楷體" w:eastAsia="標楷體" w:hAnsi="標楷體" w:cs="新細明體" w:hint="eastAsia"/>
                <w:b/>
                <w:sz w:val="26"/>
                <w:szCs w:val="26"/>
              </w:rPr>
              <w:t>昆蟲影片多重修剪</w:t>
            </w:r>
            <w:r w:rsidR="00952036">
              <w:rPr>
                <w:rFonts w:ascii="標楷體" w:eastAsia="標楷體" w:hAnsi="標楷體" w:hint="eastAsia"/>
                <w:color w:val="000000"/>
                <w:sz w:val="18"/>
                <w:szCs w:val="18"/>
              </w:rPr>
              <w:t>【資訊倫理教育】</w:t>
            </w:r>
            <w:r w:rsidR="008372C7">
              <w:rPr>
                <w:rFonts w:ascii="標楷體" w:eastAsia="標楷體" w:hAnsi="標楷體" w:hint="eastAsia"/>
                <w:color w:val="000000"/>
                <w:sz w:val="18"/>
                <w:szCs w:val="18"/>
              </w:rPr>
              <w:t xml:space="preserve"> </w:t>
            </w:r>
          </w:p>
          <w:p w14:paraId="379017DD" w14:textId="77777777" w:rsidR="00C86617" w:rsidRPr="00E80ED2" w:rsidRDefault="00C86617" w:rsidP="00C86617">
            <w:pPr>
              <w:snapToGrid w:val="0"/>
              <w:spacing w:before="18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b/>
                <w:bdr w:val="single" w:sz="4" w:space="0" w:color="auto"/>
              </w:rPr>
              <w:t>壹、準備活動</w:t>
            </w:r>
          </w:p>
          <w:p w14:paraId="2DF0494F"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◎準備範例檔案，和宏全影音動畫教學影片。</w:t>
            </w:r>
          </w:p>
          <w:p w14:paraId="7639353C"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◎引起動機：詢問學生未經作者同意，隨意下載、引用或傳播影片，可以嗎？</w:t>
            </w:r>
          </w:p>
          <w:p w14:paraId="0BBC4153" w14:textId="77777777" w:rsidR="00C86617" w:rsidRPr="00E80ED2" w:rsidRDefault="00C86617" w:rsidP="00C86617">
            <w:pPr>
              <w:snapToGrid w:val="0"/>
              <w:spacing w:before="24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b/>
                <w:bdr w:val="single" w:sz="4" w:space="0" w:color="auto"/>
              </w:rPr>
              <w:t>貳、教學(發展)活動</w:t>
            </w:r>
          </w:p>
          <w:p w14:paraId="5022D0D0"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1.教師提問：「想一想，未經過作者同意，可以隨意下載、引用或傳播影片嗎？」藉以引起學習動機。</w:t>
            </w:r>
          </w:p>
          <w:p w14:paraId="62B19639" w14:textId="77777777" w:rsidR="00C86617" w:rsidRPr="003852AB" w:rsidRDefault="00C86617" w:rsidP="00C86617">
            <w:pPr>
              <w:snapToGrid w:val="0"/>
              <w:spacing w:beforeLines="30" w:before="108" w:afterLines="30" w:after="108"/>
              <w:ind w:leftChars="139" w:left="334" w:rightChars="20" w:right="48"/>
              <w:rPr>
                <w:rFonts w:ascii="標楷體" w:eastAsia="標楷體" w:hAnsi="標楷體" w:cs="新細明體"/>
                <w:bCs/>
              </w:rPr>
            </w:pPr>
            <w:r w:rsidRPr="003852AB">
              <w:rPr>
                <w:rFonts w:ascii="標楷體" w:eastAsia="標楷體" w:hAnsi="標楷體" w:cs="新細明體" w:hint="eastAsia"/>
                <w:bCs/>
              </w:rPr>
              <w:t>透過</w:t>
            </w:r>
            <w:r>
              <w:rPr>
                <w:rFonts w:ascii="標楷體" w:eastAsia="標楷體" w:hAnsi="標楷體" w:cs="新細明體" w:hint="eastAsia"/>
                <w:bCs/>
              </w:rPr>
              <w:t>線上資源</w:t>
            </w:r>
            <w:r w:rsidRPr="003852AB">
              <w:rPr>
                <w:rFonts w:ascii="標楷體" w:eastAsia="標楷體" w:hAnsi="標楷體" w:cs="新細明體" w:hint="eastAsia"/>
                <w:bCs/>
              </w:rPr>
              <w:t>動畫影片，介紹及宣導「著作權」等相關法律知識。</w:t>
            </w:r>
          </w:p>
          <w:p w14:paraId="51DD00AB"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2.教導如何搜尋創用CC影片，並遵守「創用CC授權標示」下載規則，並使用素材。</w:t>
            </w:r>
          </w:p>
          <w:p w14:paraId="266F728B"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3.講解如何利用視訊快照，擷取畫面製作片頭，並學習設定進場、退場動畫。</w:t>
            </w:r>
          </w:p>
          <w:p w14:paraId="1C8A10D8"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4.教導多重修剪技巧，讓各個片段能夠銜接在一起。再教導靜音處理，避免修剪影片造成聲音不協調或干擾。</w:t>
            </w:r>
          </w:p>
          <w:p w14:paraId="77B4F9D8"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5.講解圖層應用，讓學生了解影片素材應放在不同的圖層；當圖層上、下位置正確，才不會發生主要的影片內容被遮住問題。</w:t>
            </w:r>
          </w:p>
          <w:p w14:paraId="74E1C954"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6.講解炫粒工房，教導學生如何利用炫粒工房物件，調整圖層位置，呈現重疊的子母畫面特效，完成片尾製作。</w:t>
            </w:r>
          </w:p>
          <w:p w14:paraId="14F59115"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7.教導音樂淡入、淡出技巧，讓影片聲音和諧進入及結束。</w:t>
            </w:r>
          </w:p>
          <w:p w14:paraId="2BCB85F5" w14:textId="77777777" w:rsidR="00C86617" w:rsidRPr="00E80ED2" w:rsidRDefault="00C86617" w:rsidP="00C86617">
            <w:pPr>
              <w:snapToGrid w:val="0"/>
              <w:spacing w:before="24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b/>
                <w:bdr w:val="single" w:sz="4" w:space="0" w:color="auto"/>
              </w:rPr>
              <w:t>參、綜合活動</w:t>
            </w:r>
          </w:p>
          <w:p w14:paraId="39DECBBD"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1.跟著老師的教學步驟，了解創用CC素材的使用規範，學習「昆蟲影片多重修剪」，調整圖層加上炫粒特效，和淡入、淡出音樂。</w:t>
            </w:r>
          </w:p>
          <w:p w14:paraId="333AF34B"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2.完成作品後，儲存檔案；依老師的指示，繳交檔案至網路硬碟位置或雲端作業區。</w:t>
            </w:r>
          </w:p>
          <w:p w14:paraId="779451B8"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3852AB">
              <w:rPr>
                <w:rFonts w:ascii="標楷體" w:eastAsia="標楷體" w:hAnsi="標楷體" w:cs="新細明體" w:hint="eastAsia"/>
                <w:bCs/>
              </w:rPr>
              <w:t>3.透過「想想怎麼做」課後實作和「成果採收」測驗，讓學生牛刀小試，評量學習狀況。</w:t>
            </w:r>
          </w:p>
          <w:p w14:paraId="7C02105E" w14:textId="27CD30AB" w:rsidR="00C86617" w:rsidRPr="00351BAC" w:rsidRDefault="00C86617" w:rsidP="00C86617">
            <w:pPr>
              <w:snapToGrid w:val="0"/>
              <w:spacing w:before="180" w:after="120" w:line="240" w:lineRule="atLeast"/>
              <w:ind w:leftChars="20" w:left="48" w:rightChars="35" w:right="84"/>
              <w:rPr>
                <w:rFonts w:ascii="標楷體" w:eastAsia="標楷體" w:hAnsi="標楷體" w:cs="新細明體"/>
                <w:b/>
              </w:rPr>
            </w:pPr>
          </w:p>
        </w:tc>
        <w:tc>
          <w:tcPr>
            <w:tcW w:w="904" w:type="dxa"/>
            <w:tcBorders>
              <w:top w:val="single" w:sz="4" w:space="0" w:color="000000"/>
              <w:left w:val="single" w:sz="4" w:space="0" w:color="auto"/>
              <w:bottom w:val="single" w:sz="4" w:space="0" w:color="000000"/>
            </w:tcBorders>
          </w:tcPr>
          <w:p w14:paraId="763AE047" w14:textId="4FD06A43" w:rsidR="00C86617" w:rsidRDefault="00C86617" w:rsidP="00C86617">
            <w:pPr>
              <w:pStyle w:val="a3"/>
              <w:snapToGrid w:val="0"/>
              <w:ind w:leftChars="0" w:left="0"/>
              <w:rPr>
                <w:rFonts w:ascii="Times New Roman" w:eastAsia="標楷體" w:hAnsi="Times New Roman"/>
                <w:b/>
                <w:noProof/>
              </w:rPr>
            </w:pPr>
            <w:r>
              <w:rPr>
                <w:rFonts w:ascii="Times New Roman" w:eastAsia="標楷體" w:hAnsi="Times New Roman" w:hint="eastAsia"/>
                <w:b/>
                <w:noProof/>
              </w:rPr>
              <w:t>8</w:t>
            </w:r>
            <w:r>
              <w:rPr>
                <w:rFonts w:ascii="Times New Roman" w:eastAsia="標楷體" w:hAnsi="Times New Roman"/>
                <w:b/>
                <w:noProof/>
              </w:rPr>
              <w:t>0</w:t>
            </w:r>
            <w:r>
              <w:rPr>
                <w:rFonts w:ascii="Times New Roman" w:eastAsia="標楷體" w:hAnsi="Times New Roman" w:hint="eastAsia"/>
                <w:b/>
                <w:noProof/>
              </w:rPr>
              <w:t>分</w:t>
            </w:r>
          </w:p>
        </w:tc>
        <w:tc>
          <w:tcPr>
            <w:tcW w:w="2002" w:type="dxa"/>
            <w:tcBorders>
              <w:top w:val="single" w:sz="4" w:space="0" w:color="000000"/>
              <w:left w:val="single" w:sz="4" w:space="0" w:color="auto"/>
              <w:bottom w:val="single" w:sz="4" w:space="0" w:color="000000"/>
            </w:tcBorders>
          </w:tcPr>
          <w:p w14:paraId="09897073"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1</w:t>
            </w:r>
            <w:r w:rsidRPr="009D092B">
              <w:rPr>
                <w:rFonts w:ascii="標楷體" w:eastAsia="標楷體" w:hAnsi="標楷體"/>
                <w:spacing w:val="-6"/>
                <w:sz w:val="22"/>
              </w:rPr>
              <w:t>.宏全影音動畫教學</w:t>
            </w:r>
          </w:p>
          <w:p w14:paraId="78AB92A9"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2</w:t>
            </w:r>
            <w:r w:rsidRPr="009D092B">
              <w:rPr>
                <w:rFonts w:ascii="標楷體" w:eastAsia="標楷體" w:hAnsi="標楷體"/>
                <w:spacing w:val="-6"/>
                <w:sz w:val="22"/>
              </w:rPr>
              <w:t>.</w:t>
            </w:r>
            <w:r w:rsidRPr="009D092B">
              <w:rPr>
                <w:rFonts w:ascii="標楷體" w:eastAsia="標楷體" w:hAnsi="標楷體" w:hint="eastAsia"/>
                <w:spacing w:val="-6"/>
                <w:sz w:val="22"/>
              </w:rPr>
              <w:t>範例光碟</w:t>
            </w:r>
          </w:p>
          <w:p w14:paraId="69266802"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3</w:t>
            </w:r>
            <w:r w:rsidRPr="009D092B">
              <w:rPr>
                <w:rFonts w:ascii="標楷體" w:eastAsia="標楷體" w:hAnsi="標楷體"/>
                <w:spacing w:val="-6"/>
                <w:sz w:val="22"/>
              </w:rPr>
              <w:t>.</w:t>
            </w:r>
            <w:r w:rsidRPr="009D092B">
              <w:rPr>
                <w:rFonts w:ascii="標楷體" w:eastAsia="標楷體" w:hAnsi="標楷體" w:hint="eastAsia"/>
                <w:spacing w:val="-6"/>
                <w:sz w:val="22"/>
              </w:rPr>
              <w:t>成果採收遊戲</w:t>
            </w:r>
          </w:p>
          <w:p w14:paraId="4BBB06FE" w14:textId="77777777" w:rsidR="00C86617" w:rsidRPr="00066963" w:rsidRDefault="00C86617" w:rsidP="00C86617">
            <w:pPr>
              <w:snapToGrid w:val="0"/>
              <w:rPr>
                <w:rFonts w:eastAsia="標楷體"/>
                <w:noProof/>
              </w:rPr>
            </w:pPr>
          </w:p>
        </w:tc>
      </w:tr>
      <w:tr w:rsidR="00C86617" w:rsidRPr="00101F50" w14:paraId="089F4537" w14:textId="77777777" w:rsidTr="00351BAC">
        <w:trPr>
          <w:trHeight w:val="983"/>
          <w:jc w:val="center"/>
        </w:trPr>
        <w:tc>
          <w:tcPr>
            <w:tcW w:w="7445" w:type="dxa"/>
            <w:tcBorders>
              <w:top w:val="single" w:sz="4" w:space="0" w:color="000000"/>
              <w:bottom w:val="single" w:sz="4" w:space="0" w:color="000000"/>
              <w:right w:val="single" w:sz="4" w:space="0" w:color="auto"/>
            </w:tcBorders>
          </w:tcPr>
          <w:p w14:paraId="33ADAD48" w14:textId="22F8AA44" w:rsidR="00C86617" w:rsidRDefault="00C86617" w:rsidP="00C86617">
            <w:pPr>
              <w:snapToGrid w:val="0"/>
              <w:spacing w:before="180" w:after="120" w:line="240" w:lineRule="atLeast"/>
              <w:ind w:leftChars="20" w:left="48" w:rightChars="35" w:right="84"/>
              <w:jc w:val="center"/>
              <w:rPr>
                <w:rFonts w:ascii="標楷體" w:eastAsia="標楷體" w:hAnsi="標楷體" w:cs="新細明體"/>
                <w:b/>
                <w:bdr w:val="single" w:sz="4" w:space="0" w:color="auto"/>
              </w:rPr>
            </w:pPr>
            <w:r>
              <w:rPr>
                <w:rFonts w:ascii="標楷體" w:eastAsia="標楷體" w:hAnsi="標楷體" w:cs="新細明體" w:hint="eastAsia"/>
                <w:b/>
              </w:rPr>
              <w:t>第六章:</w:t>
            </w:r>
            <w:r w:rsidRPr="00272553">
              <w:rPr>
                <w:rFonts w:ascii="標楷體" w:eastAsia="標楷體" w:hAnsi="標楷體" w:cs="新細明體" w:hint="eastAsia"/>
                <w:b/>
              </w:rPr>
              <w:t xml:space="preserve"> </w:t>
            </w:r>
            <w:r w:rsidRPr="003852AB">
              <w:rPr>
                <w:rFonts w:ascii="標楷體" w:eastAsia="標楷體" w:hAnsi="標楷體" w:cs="新細明體" w:hint="eastAsia"/>
                <w:b/>
                <w:sz w:val="26"/>
                <w:szCs w:val="26"/>
              </w:rPr>
              <w:t>園遊會趣味闖關</w:t>
            </w:r>
            <w:r w:rsidR="00952036">
              <w:rPr>
                <w:rFonts w:ascii="標楷體" w:eastAsia="標楷體" w:hAnsi="標楷體" w:hint="eastAsia"/>
                <w:color w:val="000000"/>
                <w:sz w:val="18"/>
                <w:szCs w:val="18"/>
              </w:rPr>
              <w:t>【資訊倫理教育】</w:t>
            </w:r>
            <w:r w:rsidR="008372C7">
              <w:rPr>
                <w:rFonts w:ascii="標楷體" w:eastAsia="標楷體" w:hAnsi="標楷體" w:hint="eastAsia"/>
                <w:color w:val="000000"/>
                <w:sz w:val="18"/>
                <w:szCs w:val="18"/>
              </w:rPr>
              <w:t xml:space="preserve"> </w:t>
            </w:r>
          </w:p>
          <w:p w14:paraId="28DD80BE" w14:textId="77777777" w:rsidR="00C86617" w:rsidRPr="00E80ED2" w:rsidRDefault="00C86617" w:rsidP="00C86617">
            <w:pPr>
              <w:snapToGrid w:val="0"/>
              <w:spacing w:before="18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b/>
                <w:bdr w:val="single" w:sz="4" w:space="0" w:color="auto"/>
              </w:rPr>
              <w:t>壹、準備活動</w:t>
            </w:r>
          </w:p>
          <w:p w14:paraId="54A0CDD7"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◎準備範例檔案，和宏全影音動畫教學影片。</w:t>
            </w:r>
          </w:p>
          <w:p w14:paraId="3805A29F"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272553">
              <w:rPr>
                <w:rFonts w:ascii="標楷體" w:eastAsia="標楷體" w:hAnsi="標楷體" w:cs="新細明體" w:hint="eastAsia"/>
              </w:rPr>
              <w:t>◎引起動機：</w:t>
            </w:r>
            <w:r w:rsidRPr="003852AB">
              <w:rPr>
                <w:rFonts w:ascii="標楷體" w:eastAsia="標楷體" w:hAnsi="標楷體" w:cs="新細明體" w:hint="eastAsia"/>
                <w:bCs/>
              </w:rPr>
              <w:t>詢問學生是否看過「子母畫面」影片？其中子畫面常以「圓形」或「矩形」造型呈現影片，怎麼做呢？</w:t>
            </w:r>
          </w:p>
          <w:p w14:paraId="4B3C8EB8" w14:textId="77777777" w:rsidR="00C86617" w:rsidRPr="00E80ED2" w:rsidRDefault="00C86617" w:rsidP="00C86617">
            <w:pPr>
              <w:snapToGrid w:val="0"/>
              <w:spacing w:before="24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b/>
                <w:bdr w:val="single" w:sz="4" w:space="0" w:color="auto"/>
              </w:rPr>
              <w:t>貳、教學(發展)活動</w:t>
            </w:r>
          </w:p>
          <w:p w14:paraId="6D3C0454"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1.教師提問：「想一想，未經過作者同意，可以隨意下載、引用或傳播影片嗎？」藉以引起學習動機。</w:t>
            </w:r>
          </w:p>
          <w:p w14:paraId="327F0267" w14:textId="77777777" w:rsidR="00C86617" w:rsidRPr="003852AB" w:rsidRDefault="00C86617" w:rsidP="00C86617">
            <w:pPr>
              <w:snapToGrid w:val="0"/>
              <w:spacing w:beforeLines="30" w:before="108" w:afterLines="30" w:after="108"/>
              <w:ind w:leftChars="139" w:left="334" w:rightChars="20" w:right="48"/>
              <w:rPr>
                <w:rFonts w:ascii="標楷體" w:eastAsia="標楷體" w:hAnsi="標楷體" w:cs="新細明體"/>
                <w:bCs/>
              </w:rPr>
            </w:pPr>
            <w:r w:rsidRPr="003852AB">
              <w:rPr>
                <w:rFonts w:ascii="標楷體" w:eastAsia="標楷體" w:hAnsi="標楷體" w:cs="新細明體" w:hint="eastAsia"/>
                <w:bCs/>
              </w:rPr>
              <w:t>透過</w:t>
            </w:r>
            <w:r>
              <w:rPr>
                <w:rFonts w:ascii="標楷體" w:eastAsia="標楷體" w:hAnsi="標楷體" w:cs="新細明體" w:hint="eastAsia"/>
                <w:bCs/>
              </w:rPr>
              <w:t>線上資源</w:t>
            </w:r>
            <w:r w:rsidRPr="003852AB">
              <w:rPr>
                <w:rFonts w:ascii="標楷體" w:eastAsia="標楷體" w:hAnsi="標楷體" w:cs="新細明體" w:hint="eastAsia"/>
                <w:bCs/>
              </w:rPr>
              <w:t>動畫影片，介紹及宣導「著作權」等相關法律知識。</w:t>
            </w:r>
          </w:p>
          <w:p w14:paraId="4D8BF4DF"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2.教導如何搜尋創用CC影片，並遵守「創用CC授權標示」下載規則，並使用素材。</w:t>
            </w:r>
          </w:p>
          <w:p w14:paraId="0D3DE57B"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3.講解如何利用視訊快照，擷取畫面製作片頭，並學習設定進場、退場動畫。</w:t>
            </w:r>
          </w:p>
          <w:p w14:paraId="1A996AB0"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4.教導多重修剪技巧，讓各個片段能夠銜接在一起。再教導靜音處理，避免修剪影片造成聲音不協調或干擾。</w:t>
            </w:r>
          </w:p>
          <w:p w14:paraId="0A9EB4F6"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5.講解圖層應用，讓學生了解影片素材應放在不同的圖層；當圖層上、下位置正確，才不會發生主要的影片內容被遮住問題。</w:t>
            </w:r>
          </w:p>
          <w:p w14:paraId="0590FEBD"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6.講解炫粒工房，教導學生如何利用炫粒工房物件，調整圖層位置，呈現重疊的子母畫面特效，完成片尾製作。</w:t>
            </w:r>
          </w:p>
          <w:p w14:paraId="26894312"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7.教導音樂淡入、淡出技巧，讓影片聲音和諧進入及結束。</w:t>
            </w:r>
          </w:p>
          <w:p w14:paraId="7ADEDC08" w14:textId="77777777" w:rsidR="00C86617" w:rsidRPr="00E80ED2" w:rsidRDefault="00C86617" w:rsidP="00C86617">
            <w:pPr>
              <w:snapToGrid w:val="0"/>
              <w:spacing w:before="24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b/>
                <w:bdr w:val="single" w:sz="4" w:space="0" w:color="auto"/>
              </w:rPr>
              <w:t>參、綜合活動</w:t>
            </w:r>
          </w:p>
          <w:p w14:paraId="52AC1E95"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1.跟著老師的教學步驟，了解創用CC素材的使用規範，學習「昆蟲影片多重修剪」，調整圖層加上炫粒特效，和淡入、淡出音樂。</w:t>
            </w:r>
          </w:p>
          <w:p w14:paraId="301E27C0"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2.完成作品後，儲存檔案；依老師的指示，繳交檔案至網路硬碟位置或雲端作業區。</w:t>
            </w:r>
          </w:p>
          <w:p w14:paraId="0FE7C0A0"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3852AB">
              <w:rPr>
                <w:rFonts w:ascii="標楷體" w:eastAsia="標楷體" w:hAnsi="標楷體" w:cs="新細明體" w:hint="eastAsia"/>
                <w:bCs/>
              </w:rPr>
              <w:t>3.透過「想想怎麼做」課後實作和「成果採收」測驗，讓學生牛刀小試，評量學習狀況。</w:t>
            </w:r>
          </w:p>
          <w:p w14:paraId="670FB4CC" w14:textId="38D08C93" w:rsidR="00C86617" w:rsidRPr="00351BAC" w:rsidRDefault="00C86617" w:rsidP="00C86617">
            <w:pPr>
              <w:snapToGrid w:val="0"/>
              <w:spacing w:before="180" w:after="120" w:line="240" w:lineRule="atLeast"/>
              <w:ind w:leftChars="20" w:left="48" w:rightChars="35" w:right="84"/>
              <w:rPr>
                <w:rFonts w:ascii="標楷體" w:eastAsia="標楷體" w:hAnsi="標楷體" w:cs="新細明體"/>
                <w:b/>
              </w:rPr>
            </w:pPr>
          </w:p>
        </w:tc>
        <w:tc>
          <w:tcPr>
            <w:tcW w:w="904" w:type="dxa"/>
            <w:tcBorders>
              <w:top w:val="single" w:sz="4" w:space="0" w:color="000000"/>
              <w:left w:val="single" w:sz="4" w:space="0" w:color="auto"/>
              <w:bottom w:val="single" w:sz="4" w:space="0" w:color="000000"/>
            </w:tcBorders>
          </w:tcPr>
          <w:p w14:paraId="6097EBAC" w14:textId="3E9E92B8" w:rsidR="00C86617" w:rsidRDefault="008372C7" w:rsidP="00C86617">
            <w:pPr>
              <w:pStyle w:val="a3"/>
              <w:snapToGrid w:val="0"/>
              <w:ind w:leftChars="0" w:left="0"/>
              <w:rPr>
                <w:rFonts w:ascii="Times New Roman" w:eastAsia="標楷體" w:hAnsi="Times New Roman"/>
                <w:b/>
                <w:noProof/>
              </w:rPr>
            </w:pPr>
            <w:r>
              <w:rPr>
                <w:rFonts w:ascii="Times New Roman" w:eastAsia="標楷體" w:hAnsi="Times New Roman" w:hint="eastAsia"/>
                <w:b/>
                <w:noProof/>
              </w:rPr>
              <w:t>8</w:t>
            </w:r>
            <w:r w:rsidR="00C86617">
              <w:rPr>
                <w:rFonts w:ascii="Times New Roman" w:eastAsia="標楷體" w:hAnsi="Times New Roman"/>
                <w:b/>
                <w:noProof/>
              </w:rPr>
              <w:t>0</w:t>
            </w:r>
            <w:r w:rsidR="00C86617">
              <w:rPr>
                <w:rFonts w:ascii="Times New Roman" w:eastAsia="標楷體" w:hAnsi="Times New Roman" w:hint="eastAsia"/>
                <w:b/>
                <w:noProof/>
              </w:rPr>
              <w:t>分</w:t>
            </w:r>
          </w:p>
        </w:tc>
        <w:tc>
          <w:tcPr>
            <w:tcW w:w="2002" w:type="dxa"/>
            <w:tcBorders>
              <w:top w:val="single" w:sz="4" w:space="0" w:color="000000"/>
              <w:left w:val="single" w:sz="4" w:space="0" w:color="auto"/>
              <w:bottom w:val="single" w:sz="4" w:space="0" w:color="000000"/>
            </w:tcBorders>
          </w:tcPr>
          <w:p w14:paraId="13C97D96"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1</w:t>
            </w:r>
            <w:r w:rsidRPr="009D092B">
              <w:rPr>
                <w:rFonts w:ascii="標楷體" w:eastAsia="標楷體" w:hAnsi="標楷體"/>
                <w:spacing w:val="-6"/>
                <w:sz w:val="22"/>
              </w:rPr>
              <w:t>.宏全影音動畫教學</w:t>
            </w:r>
          </w:p>
          <w:p w14:paraId="33E390E6"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2</w:t>
            </w:r>
            <w:r w:rsidRPr="009D092B">
              <w:rPr>
                <w:rFonts w:ascii="標楷體" w:eastAsia="標楷體" w:hAnsi="標楷體"/>
                <w:spacing w:val="-6"/>
                <w:sz w:val="22"/>
              </w:rPr>
              <w:t>.</w:t>
            </w:r>
            <w:r w:rsidRPr="009D092B">
              <w:rPr>
                <w:rFonts w:ascii="標楷體" w:eastAsia="標楷體" w:hAnsi="標楷體" w:hint="eastAsia"/>
                <w:spacing w:val="-6"/>
                <w:sz w:val="22"/>
              </w:rPr>
              <w:t>範例光碟</w:t>
            </w:r>
          </w:p>
          <w:p w14:paraId="3C3AA43E"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3</w:t>
            </w:r>
            <w:r w:rsidRPr="009D092B">
              <w:rPr>
                <w:rFonts w:ascii="標楷體" w:eastAsia="標楷體" w:hAnsi="標楷體"/>
                <w:spacing w:val="-6"/>
                <w:sz w:val="22"/>
              </w:rPr>
              <w:t>.</w:t>
            </w:r>
            <w:r w:rsidRPr="009D092B">
              <w:rPr>
                <w:rFonts w:ascii="標楷體" w:eastAsia="標楷體" w:hAnsi="標楷體" w:hint="eastAsia"/>
                <w:spacing w:val="-6"/>
                <w:sz w:val="22"/>
              </w:rPr>
              <w:t>成果採收遊戲</w:t>
            </w:r>
          </w:p>
          <w:p w14:paraId="3F38FF19" w14:textId="77777777" w:rsidR="00C86617" w:rsidRPr="00066963" w:rsidRDefault="00C86617" w:rsidP="00C86617">
            <w:pPr>
              <w:snapToGrid w:val="0"/>
              <w:rPr>
                <w:rFonts w:eastAsia="標楷體"/>
                <w:noProof/>
              </w:rPr>
            </w:pPr>
          </w:p>
        </w:tc>
      </w:tr>
      <w:tr w:rsidR="00C86617" w:rsidRPr="00101F50" w14:paraId="5EA3A217" w14:textId="77777777" w:rsidTr="00351BAC">
        <w:trPr>
          <w:trHeight w:val="983"/>
          <w:jc w:val="center"/>
        </w:trPr>
        <w:tc>
          <w:tcPr>
            <w:tcW w:w="7445" w:type="dxa"/>
            <w:tcBorders>
              <w:top w:val="single" w:sz="4" w:space="0" w:color="000000"/>
              <w:bottom w:val="single" w:sz="4" w:space="0" w:color="000000"/>
              <w:right w:val="single" w:sz="4" w:space="0" w:color="auto"/>
            </w:tcBorders>
          </w:tcPr>
          <w:p w14:paraId="49746EFF" w14:textId="4E32CADD" w:rsidR="00C86617" w:rsidRDefault="00C86617" w:rsidP="00C86617">
            <w:pPr>
              <w:snapToGrid w:val="0"/>
              <w:spacing w:before="180" w:after="120" w:line="240" w:lineRule="atLeast"/>
              <w:ind w:leftChars="20" w:left="48" w:rightChars="35" w:right="84"/>
              <w:jc w:val="center"/>
              <w:rPr>
                <w:rFonts w:ascii="標楷體" w:eastAsia="標楷體" w:hAnsi="標楷體" w:cs="新細明體"/>
                <w:b/>
              </w:rPr>
            </w:pPr>
            <w:r>
              <w:rPr>
                <w:rFonts w:ascii="標楷體" w:eastAsia="標楷體" w:hAnsi="標楷體" w:cs="新細明體" w:hint="eastAsia"/>
                <w:b/>
              </w:rPr>
              <w:t>第七章:</w:t>
            </w:r>
            <w:r w:rsidRPr="00B638F0">
              <w:rPr>
                <w:rFonts w:ascii="標楷體" w:eastAsia="標楷體" w:hAnsi="標楷體" w:hint="eastAsia"/>
                <w:b/>
                <w:bCs/>
              </w:rPr>
              <w:t xml:space="preserve"> </w:t>
            </w:r>
            <w:r w:rsidRPr="003852AB">
              <w:rPr>
                <w:rFonts w:ascii="標楷體" w:eastAsia="標楷體" w:hAnsi="標楷體" w:cs="新細明體" w:hint="eastAsia"/>
                <w:b/>
                <w:sz w:val="26"/>
                <w:szCs w:val="26"/>
              </w:rPr>
              <w:t>玩釣冰塊做影片</w:t>
            </w:r>
            <w:r w:rsidR="00952036">
              <w:rPr>
                <w:rFonts w:ascii="標楷體" w:eastAsia="標楷體" w:hAnsi="標楷體" w:hint="eastAsia"/>
                <w:color w:val="000000"/>
                <w:sz w:val="18"/>
                <w:szCs w:val="18"/>
              </w:rPr>
              <w:t>【資訊倫理教育】</w:t>
            </w:r>
            <w:r w:rsidR="008372C7">
              <w:rPr>
                <w:rFonts w:ascii="標楷體" w:eastAsia="標楷體" w:hAnsi="標楷體" w:hint="eastAsia"/>
                <w:color w:val="000000"/>
                <w:sz w:val="18"/>
                <w:szCs w:val="18"/>
              </w:rPr>
              <w:t xml:space="preserve"> </w:t>
            </w:r>
          </w:p>
          <w:p w14:paraId="12D30FD8" w14:textId="77777777" w:rsidR="00C86617" w:rsidRPr="00E80ED2" w:rsidRDefault="00C86617" w:rsidP="00C86617">
            <w:pPr>
              <w:snapToGrid w:val="0"/>
              <w:spacing w:before="180" w:after="120" w:line="240" w:lineRule="atLeast"/>
              <w:ind w:leftChars="20" w:left="48" w:rightChars="35" w:right="84"/>
              <w:rPr>
                <w:rFonts w:ascii="標楷體" w:eastAsia="標楷體" w:hAnsi="標楷體" w:cs="新細明體"/>
              </w:rPr>
            </w:pPr>
            <w:r w:rsidRPr="00E80ED2">
              <w:rPr>
                <w:rFonts w:ascii="標楷體" w:eastAsia="標楷體" w:hAnsi="標楷體" w:cs="新細明體" w:hint="eastAsia"/>
                <w:b/>
                <w:bdr w:val="single" w:sz="4" w:space="0" w:color="auto"/>
              </w:rPr>
              <w:t>壹、準備活動</w:t>
            </w:r>
          </w:p>
          <w:p w14:paraId="461397D4"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◎準備範例檔案和宏全影音動畫教學影片。</w:t>
            </w:r>
          </w:p>
          <w:p w14:paraId="78B468FE"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◎引起動機：詢問學生是否玩過「釣冰塊自然實驗」？哪怎麼拍攝實驗過程，剪輯製作成影片？</w:t>
            </w:r>
          </w:p>
          <w:p w14:paraId="3C2CD554" w14:textId="77777777" w:rsidR="00C86617" w:rsidRPr="00E80ED2" w:rsidRDefault="00C86617" w:rsidP="00C86617">
            <w:pPr>
              <w:snapToGrid w:val="0"/>
              <w:spacing w:before="24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hint="eastAsia"/>
                <w:b/>
                <w:bdr w:val="single" w:sz="4" w:space="0" w:color="auto"/>
              </w:rPr>
              <w:t>貳、教學(發展)活動</w:t>
            </w:r>
          </w:p>
          <w:p w14:paraId="1F00D780"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1.教師提問：「釣冰塊的自然實驗過程，及怎麼拍攝、剪輯製作成影片和同學分享呢？」藉以引起學習動機。</w:t>
            </w:r>
          </w:p>
          <w:p w14:paraId="7E58171F" w14:textId="77777777" w:rsidR="00C86617" w:rsidRPr="003852AB" w:rsidRDefault="00C86617" w:rsidP="00C86617">
            <w:pPr>
              <w:snapToGrid w:val="0"/>
              <w:spacing w:beforeLines="30" w:before="108" w:afterLines="30" w:after="108"/>
              <w:ind w:leftChars="139" w:left="334" w:rightChars="20" w:right="48"/>
              <w:rPr>
                <w:rFonts w:ascii="標楷體" w:eastAsia="標楷體" w:hAnsi="標楷體" w:cs="新細明體"/>
                <w:bCs/>
              </w:rPr>
            </w:pPr>
            <w:r w:rsidRPr="003852AB">
              <w:rPr>
                <w:rFonts w:ascii="標楷體" w:eastAsia="標楷體" w:hAnsi="標楷體" w:cs="新細明體" w:hint="eastAsia"/>
                <w:bCs/>
              </w:rPr>
              <w:t>透過</w:t>
            </w:r>
            <w:r>
              <w:rPr>
                <w:rFonts w:ascii="標楷體" w:eastAsia="標楷體" w:hAnsi="標楷體" w:cs="新細明體" w:hint="eastAsia"/>
                <w:bCs/>
              </w:rPr>
              <w:t>線上資源</w:t>
            </w:r>
            <w:r w:rsidRPr="003852AB">
              <w:rPr>
                <w:rFonts w:ascii="標楷體" w:eastAsia="標楷體" w:hAnsi="標楷體" w:cs="新細明體" w:hint="eastAsia"/>
                <w:bCs/>
              </w:rPr>
              <w:t>動畫影片，讓學生學會影片專案規劃和製作。</w:t>
            </w:r>
          </w:p>
          <w:p w14:paraId="147C075C"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2.講解影片專案規劃和製作技巧，把影片規劃成數個小專案，透過修剪影片、修剪音訊、調整視訊亮度、修正手震影片完成。</w:t>
            </w:r>
          </w:p>
          <w:p w14:paraId="75331B14"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3.示範套用片頭影片工房，設計吸引人的片頭，和合併各個子專案。</w:t>
            </w:r>
          </w:p>
          <w:p w14:paraId="44A2B31F"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4.說明如何透過關鍵畫格，自動幫影片做動畫。</w:t>
            </w:r>
          </w:p>
          <w:p w14:paraId="30BE729F"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5.講解如何把「實驗探究和討論」加上動態字幕和動畫，配合聲音逐一顯示。</w:t>
            </w:r>
          </w:p>
          <w:p w14:paraId="154006BF"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6.說明動態Logo標誌的製作方法，增加影片的特色及辨識度。</w:t>
            </w:r>
          </w:p>
          <w:p w14:paraId="544F7DB7" w14:textId="77777777" w:rsidR="00C86617" w:rsidRPr="00E80ED2" w:rsidRDefault="00C86617" w:rsidP="00C86617">
            <w:pPr>
              <w:snapToGrid w:val="0"/>
              <w:spacing w:before="24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hint="eastAsia"/>
                <w:b/>
                <w:bdr w:val="single" w:sz="4" w:space="0" w:color="auto"/>
              </w:rPr>
              <w:t>參、綜合活動</w:t>
            </w:r>
          </w:p>
          <w:p w14:paraId="0896B564"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1.跟著老師的教學步驟，學會影片專案規劃和製作，並能用關鍵畫格做動畫，也會製作動態Logo，完成釣冰塊實驗的專案影片。</w:t>
            </w:r>
          </w:p>
          <w:p w14:paraId="18B983FD"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bCs/>
              </w:rPr>
            </w:pPr>
            <w:r w:rsidRPr="003852AB">
              <w:rPr>
                <w:rFonts w:ascii="標楷體" w:eastAsia="標楷體" w:hAnsi="標楷體" w:cs="新細明體" w:hint="eastAsia"/>
                <w:bCs/>
              </w:rPr>
              <w:t>2.完成作品後，儲存檔案；依老師的指示，繳交檔案至網路硬碟位置或雲端作業區。</w:t>
            </w:r>
          </w:p>
          <w:p w14:paraId="20093F67" w14:textId="77777777" w:rsidR="00C86617" w:rsidRPr="003852AB"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3852AB">
              <w:rPr>
                <w:rFonts w:ascii="標楷體" w:eastAsia="標楷體" w:hAnsi="標楷體" w:cs="新細明體" w:hint="eastAsia"/>
                <w:bCs/>
              </w:rPr>
              <w:t>3.透過「想想怎麼做」課後實作和「成果採收」測驗，讓學生牛刀小試，評量學習狀況。</w:t>
            </w:r>
          </w:p>
          <w:p w14:paraId="17C2B0C4" w14:textId="096381BA" w:rsidR="00C86617" w:rsidRPr="00351BAC" w:rsidRDefault="00C86617" w:rsidP="00C86617">
            <w:pPr>
              <w:snapToGrid w:val="0"/>
              <w:spacing w:before="180" w:after="120" w:line="240" w:lineRule="atLeast"/>
              <w:ind w:leftChars="20" w:left="48" w:rightChars="35" w:right="84"/>
              <w:rPr>
                <w:rFonts w:ascii="標楷體" w:eastAsia="標楷體" w:hAnsi="標楷體" w:cs="新細明體"/>
                <w:b/>
              </w:rPr>
            </w:pPr>
          </w:p>
        </w:tc>
        <w:tc>
          <w:tcPr>
            <w:tcW w:w="904" w:type="dxa"/>
            <w:tcBorders>
              <w:top w:val="single" w:sz="4" w:space="0" w:color="000000"/>
              <w:left w:val="single" w:sz="4" w:space="0" w:color="auto"/>
              <w:bottom w:val="single" w:sz="4" w:space="0" w:color="000000"/>
            </w:tcBorders>
          </w:tcPr>
          <w:p w14:paraId="230412B7" w14:textId="2B6CB570" w:rsidR="00C86617" w:rsidRDefault="008372C7" w:rsidP="00C86617">
            <w:pPr>
              <w:pStyle w:val="a3"/>
              <w:snapToGrid w:val="0"/>
              <w:ind w:leftChars="0" w:left="0"/>
              <w:rPr>
                <w:rFonts w:ascii="Times New Roman" w:eastAsia="標楷體" w:hAnsi="Times New Roman"/>
                <w:b/>
                <w:noProof/>
              </w:rPr>
            </w:pPr>
            <w:r>
              <w:rPr>
                <w:rFonts w:ascii="Times New Roman" w:eastAsia="標楷體" w:hAnsi="Times New Roman" w:hint="eastAsia"/>
                <w:b/>
                <w:noProof/>
              </w:rPr>
              <w:t>8</w:t>
            </w:r>
            <w:r w:rsidR="00C86617">
              <w:rPr>
                <w:rFonts w:ascii="Times New Roman" w:eastAsia="標楷體" w:hAnsi="Times New Roman" w:hint="eastAsia"/>
                <w:b/>
                <w:noProof/>
              </w:rPr>
              <w:t>0</w:t>
            </w:r>
            <w:r w:rsidR="00C86617">
              <w:rPr>
                <w:rFonts w:ascii="Times New Roman" w:eastAsia="標楷體" w:hAnsi="Times New Roman" w:hint="eastAsia"/>
                <w:b/>
                <w:noProof/>
              </w:rPr>
              <w:t>分</w:t>
            </w:r>
          </w:p>
        </w:tc>
        <w:tc>
          <w:tcPr>
            <w:tcW w:w="2002" w:type="dxa"/>
            <w:tcBorders>
              <w:top w:val="single" w:sz="4" w:space="0" w:color="000000"/>
              <w:left w:val="single" w:sz="4" w:space="0" w:color="auto"/>
              <w:bottom w:val="single" w:sz="4" w:space="0" w:color="000000"/>
            </w:tcBorders>
          </w:tcPr>
          <w:p w14:paraId="5DB3A757"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1</w:t>
            </w:r>
            <w:r w:rsidRPr="009D092B">
              <w:rPr>
                <w:rFonts w:ascii="標楷體" w:eastAsia="標楷體" w:hAnsi="標楷體"/>
                <w:spacing w:val="-6"/>
                <w:sz w:val="22"/>
              </w:rPr>
              <w:t>.宏全影音動畫教學</w:t>
            </w:r>
          </w:p>
          <w:p w14:paraId="502793C4"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2</w:t>
            </w:r>
            <w:r w:rsidRPr="009D092B">
              <w:rPr>
                <w:rFonts w:ascii="標楷體" w:eastAsia="標楷體" w:hAnsi="標楷體"/>
                <w:spacing w:val="-6"/>
                <w:sz w:val="22"/>
              </w:rPr>
              <w:t>.</w:t>
            </w:r>
            <w:r w:rsidRPr="009D092B">
              <w:rPr>
                <w:rFonts w:ascii="標楷體" w:eastAsia="標楷體" w:hAnsi="標楷體" w:hint="eastAsia"/>
                <w:spacing w:val="-6"/>
                <w:sz w:val="22"/>
              </w:rPr>
              <w:t>範例光碟</w:t>
            </w:r>
          </w:p>
          <w:p w14:paraId="195C93E8"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3</w:t>
            </w:r>
            <w:r w:rsidRPr="009D092B">
              <w:rPr>
                <w:rFonts w:ascii="標楷體" w:eastAsia="標楷體" w:hAnsi="標楷體"/>
                <w:spacing w:val="-6"/>
                <w:sz w:val="22"/>
              </w:rPr>
              <w:t>.</w:t>
            </w:r>
            <w:r w:rsidRPr="009D092B">
              <w:rPr>
                <w:rFonts w:ascii="標楷體" w:eastAsia="標楷體" w:hAnsi="標楷體" w:hint="eastAsia"/>
                <w:spacing w:val="-6"/>
                <w:sz w:val="22"/>
              </w:rPr>
              <w:t>成果採收遊戲</w:t>
            </w:r>
          </w:p>
          <w:p w14:paraId="6E4EC334" w14:textId="77777777" w:rsidR="00C86617" w:rsidRPr="00066963" w:rsidRDefault="00C86617" w:rsidP="00C86617">
            <w:pPr>
              <w:snapToGrid w:val="0"/>
              <w:rPr>
                <w:rFonts w:eastAsia="標楷體"/>
                <w:noProof/>
              </w:rPr>
            </w:pPr>
          </w:p>
        </w:tc>
      </w:tr>
      <w:tr w:rsidR="00C86617" w:rsidRPr="00101F50" w14:paraId="13899195" w14:textId="77777777" w:rsidTr="00351BAC">
        <w:trPr>
          <w:trHeight w:val="983"/>
          <w:jc w:val="center"/>
        </w:trPr>
        <w:tc>
          <w:tcPr>
            <w:tcW w:w="7445" w:type="dxa"/>
            <w:tcBorders>
              <w:top w:val="single" w:sz="4" w:space="0" w:color="000000"/>
              <w:bottom w:val="single" w:sz="4" w:space="0" w:color="000000"/>
              <w:right w:val="single" w:sz="4" w:space="0" w:color="auto"/>
            </w:tcBorders>
          </w:tcPr>
          <w:p w14:paraId="30BF5F7F" w14:textId="79F84A1B" w:rsidR="00C86617" w:rsidRDefault="00C86617" w:rsidP="00952036">
            <w:pPr>
              <w:snapToGrid w:val="0"/>
              <w:spacing w:before="120" w:after="120"/>
              <w:jc w:val="center"/>
              <w:rPr>
                <w:rFonts w:ascii="標楷體" w:eastAsia="標楷體" w:hAnsi="標楷體" w:cs="新細明體"/>
                <w:b/>
              </w:rPr>
            </w:pPr>
            <w:r>
              <w:rPr>
                <w:rFonts w:ascii="標楷體" w:eastAsia="標楷體" w:hAnsi="標楷體" w:cs="新細明體" w:hint="eastAsia"/>
                <w:b/>
              </w:rPr>
              <w:t>第八章:</w:t>
            </w:r>
            <w:r w:rsidRPr="00272553">
              <w:rPr>
                <w:rFonts w:ascii="標楷體" w:eastAsia="標楷體" w:hAnsi="標楷體" w:cs="新細明體" w:hint="eastAsia"/>
                <w:b/>
              </w:rPr>
              <w:t>上傳YouTube分享好友</w:t>
            </w:r>
            <w:r w:rsidR="00952036">
              <w:rPr>
                <w:rFonts w:ascii="標楷體" w:eastAsia="標楷體" w:hAnsi="標楷體" w:hint="eastAsia"/>
                <w:color w:val="000000"/>
                <w:sz w:val="18"/>
                <w:szCs w:val="18"/>
              </w:rPr>
              <w:t>【資訊倫理教育】</w:t>
            </w:r>
            <w:r w:rsidR="008372C7">
              <w:rPr>
                <w:rFonts w:ascii="標楷體" w:eastAsia="標楷體" w:hAnsi="標楷體" w:hint="eastAsia"/>
                <w:color w:val="000000"/>
                <w:sz w:val="18"/>
                <w:szCs w:val="18"/>
              </w:rPr>
              <w:t xml:space="preserve"> </w:t>
            </w:r>
          </w:p>
          <w:p w14:paraId="38BF50D2" w14:textId="77777777" w:rsidR="00C86617" w:rsidRPr="00E80ED2" w:rsidRDefault="00C86617" w:rsidP="00C86617">
            <w:pPr>
              <w:snapToGrid w:val="0"/>
              <w:spacing w:before="18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hint="eastAsia"/>
                <w:b/>
                <w:bdr w:val="single" w:sz="4" w:space="0" w:color="auto"/>
              </w:rPr>
              <w:t>壹、準備活動</w:t>
            </w:r>
          </w:p>
          <w:p w14:paraId="1E8C5F48"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◎準備範例檔案，和宏全影音動畫教學影片。</w:t>
            </w:r>
          </w:p>
          <w:p w14:paraId="0A302294" w14:textId="77777777" w:rsidR="00C86617" w:rsidRPr="00272553" w:rsidRDefault="00C86617" w:rsidP="00C86617">
            <w:pPr>
              <w:autoSpaceDE w:val="0"/>
              <w:autoSpaceDN w:val="0"/>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◎引起動機：詢問學生，在YouTube看過哪些影片呢？想把自己做的影片放在YouTube上嗎？</w:t>
            </w:r>
          </w:p>
          <w:p w14:paraId="73AB3DF0" w14:textId="77777777" w:rsidR="00C86617" w:rsidRPr="00E80ED2" w:rsidRDefault="00C86617" w:rsidP="00C86617">
            <w:pPr>
              <w:snapToGrid w:val="0"/>
              <w:spacing w:before="24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hint="eastAsia"/>
                <w:b/>
                <w:bdr w:val="single" w:sz="4" w:space="0" w:color="auto"/>
              </w:rPr>
              <w:t>貳、教學(發展)活動</w:t>
            </w:r>
          </w:p>
          <w:p w14:paraId="0B74068B"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1.教師提問「在YouTube看過哪些影片呢？想把影片放在YouTube嗎？」，藉以引起學習動機。</w:t>
            </w:r>
          </w:p>
          <w:p w14:paraId="7D2BBAC4" w14:textId="77777777" w:rsidR="00C86617" w:rsidRPr="00272553" w:rsidRDefault="00C86617" w:rsidP="00C86617">
            <w:pPr>
              <w:snapToGrid w:val="0"/>
              <w:spacing w:beforeLines="30" w:before="108" w:afterLines="30" w:after="108"/>
              <w:ind w:leftChars="139" w:left="334" w:rightChars="20" w:right="48"/>
              <w:rPr>
                <w:rFonts w:ascii="標楷體" w:eastAsia="標楷體" w:hAnsi="標楷體" w:cs="新細明體"/>
              </w:rPr>
            </w:pPr>
            <w:r w:rsidRPr="00272553">
              <w:rPr>
                <w:rFonts w:ascii="標楷體" w:eastAsia="標楷體" w:hAnsi="標楷體" w:cs="新細明體" w:hint="eastAsia"/>
              </w:rPr>
              <w:t>透過</w:t>
            </w:r>
            <w:r>
              <w:rPr>
                <w:rFonts w:ascii="標楷體" w:eastAsia="標楷體" w:hAnsi="標楷體" w:cs="新細明體" w:hint="eastAsia"/>
                <w:bCs/>
              </w:rPr>
              <w:t>線上資源</w:t>
            </w:r>
            <w:r w:rsidRPr="003852AB">
              <w:rPr>
                <w:rFonts w:ascii="標楷體" w:eastAsia="標楷體" w:hAnsi="標楷體" w:cs="新細明體" w:hint="eastAsia"/>
                <w:bCs/>
              </w:rPr>
              <w:t>動畫影片</w:t>
            </w:r>
            <w:r w:rsidRPr="00272553">
              <w:rPr>
                <w:rFonts w:ascii="標楷體" w:eastAsia="標楷體" w:hAnsi="標楷體" w:cs="新細明體" w:hint="eastAsia"/>
              </w:rPr>
              <w:t>，介紹上傳影片到YouTube平台，分享給好友或大眾觀賞。</w:t>
            </w:r>
          </w:p>
          <w:p w14:paraId="11A8DADB"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2.教導學生啟動C</w:t>
            </w:r>
            <w:r w:rsidRPr="00272553">
              <w:rPr>
                <w:rFonts w:ascii="標楷體" w:eastAsia="標楷體" w:hAnsi="標楷體" w:cs="新細明體"/>
              </w:rPr>
              <w:t>hrome</w:t>
            </w:r>
            <w:r w:rsidRPr="00272553">
              <w:rPr>
                <w:rFonts w:ascii="標楷體" w:eastAsia="標楷體" w:hAnsi="標楷體" w:cs="新細明體" w:hint="eastAsia"/>
              </w:rPr>
              <w:t>瀏覽器，登入Google帳號，連結YouTube平台，建立頻道。</w:t>
            </w:r>
          </w:p>
          <w:p w14:paraId="15E0BB88"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3.示範上傳影片，設定影片隱私，並與親朋好友分享影片。</w:t>
            </w:r>
          </w:p>
          <w:p w14:paraId="69871E2E"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4.講解影片如何管理、修改資料及變更隱私權。</w:t>
            </w:r>
          </w:p>
          <w:p w14:paraId="7F9DB960"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5.說明建立「播放清單」，把同類影片放在一起，方便親朋好友觀賞。</w:t>
            </w:r>
          </w:p>
          <w:p w14:paraId="60DDA2F1" w14:textId="77777777" w:rsidR="00C86617" w:rsidRPr="00E80ED2" w:rsidRDefault="00C86617" w:rsidP="00C86617">
            <w:pPr>
              <w:snapToGrid w:val="0"/>
              <w:spacing w:before="240" w:after="120" w:line="240" w:lineRule="atLeast"/>
              <w:ind w:leftChars="20" w:left="48" w:rightChars="35" w:right="84"/>
              <w:rPr>
                <w:rFonts w:ascii="標楷體" w:eastAsia="標楷體" w:hAnsi="標楷體" w:cs="新細明體"/>
                <w:bdr w:val="single" w:sz="4" w:space="0" w:color="auto"/>
              </w:rPr>
            </w:pPr>
            <w:r w:rsidRPr="00E80ED2">
              <w:rPr>
                <w:rFonts w:ascii="標楷體" w:eastAsia="標楷體" w:hAnsi="標楷體" w:cs="新細明體" w:hint="eastAsia"/>
                <w:b/>
                <w:bdr w:val="single" w:sz="4" w:space="0" w:color="auto"/>
              </w:rPr>
              <w:t>參、綜合活動</w:t>
            </w:r>
          </w:p>
          <w:p w14:paraId="31C0D630" w14:textId="77777777" w:rsidR="00C86617" w:rsidRPr="00272553" w:rsidRDefault="00C86617" w:rsidP="00C86617">
            <w:pPr>
              <w:snapToGrid w:val="0"/>
              <w:spacing w:before="120" w:after="120" w:line="240" w:lineRule="atLeast"/>
              <w:ind w:leftChars="20" w:left="286" w:rightChars="35" w:right="84" w:hanging="238"/>
              <w:rPr>
                <w:rFonts w:ascii="標楷體" w:eastAsia="標楷體" w:hAnsi="標楷體" w:cs="新細明體"/>
              </w:rPr>
            </w:pPr>
            <w:r w:rsidRPr="00272553">
              <w:rPr>
                <w:rFonts w:ascii="標楷體" w:eastAsia="標楷體" w:hAnsi="標楷體" w:cs="新細明體" w:hint="eastAsia"/>
              </w:rPr>
              <w:t>1</w:t>
            </w:r>
            <w:r w:rsidRPr="00272553">
              <w:rPr>
                <w:rFonts w:ascii="標楷體" w:eastAsia="標楷體" w:hAnsi="標楷體" w:cs="新細明體"/>
              </w:rPr>
              <w:t>.</w:t>
            </w:r>
            <w:r w:rsidRPr="00272553">
              <w:rPr>
                <w:rFonts w:ascii="標楷體" w:eastAsia="標楷體" w:hAnsi="標楷體" w:cs="新細明體" w:hint="eastAsia"/>
              </w:rPr>
              <w:t>跟著老師教學步驟，實際上傳影片到YouTube平台，設定隱私、分享影片，建立「播放清單」供人觀賞。</w:t>
            </w:r>
          </w:p>
          <w:p w14:paraId="7EDE38F0" w14:textId="4DE5B2B9" w:rsidR="00C86617" w:rsidRPr="00351BAC" w:rsidRDefault="00C86617" w:rsidP="00C86617">
            <w:pPr>
              <w:snapToGrid w:val="0"/>
              <w:spacing w:before="180" w:after="120" w:line="240" w:lineRule="atLeast"/>
              <w:ind w:leftChars="20" w:left="48" w:rightChars="35" w:right="84"/>
              <w:rPr>
                <w:rFonts w:ascii="標楷體" w:eastAsia="標楷體" w:hAnsi="標楷體" w:cs="新細明體"/>
                <w:b/>
              </w:rPr>
            </w:pPr>
            <w:r w:rsidRPr="00272553">
              <w:rPr>
                <w:rFonts w:ascii="標楷體" w:eastAsia="標楷體" w:hAnsi="標楷體" w:cs="新細明體"/>
              </w:rPr>
              <w:t>2.</w:t>
            </w:r>
            <w:r w:rsidRPr="00272553">
              <w:rPr>
                <w:rFonts w:ascii="標楷體" w:eastAsia="標楷體" w:hAnsi="標楷體" w:cs="新細明體" w:hint="eastAsia"/>
              </w:rPr>
              <w:t>老師可透過「該你上場囉」動手做，和「成果採收測驗」，讓學生牛刀小試，評量學習狀況。</w:t>
            </w:r>
          </w:p>
        </w:tc>
        <w:tc>
          <w:tcPr>
            <w:tcW w:w="904" w:type="dxa"/>
            <w:tcBorders>
              <w:top w:val="single" w:sz="4" w:space="0" w:color="000000"/>
              <w:left w:val="single" w:sz="4" w:space="0" w:color="auto"/>
              <w:bottom w:val="single" w:sz="4" w:space="0" w:color="000000"/>
            </w:tcBorders>
          </w:tcPr>
          <w:p w14:paraId="2E3B5815" w14:textId="67B6EB9C" w:rsidR="00C86617" w:rsidRDefault="008372C7" w:rsidP="00C86617">
            <w:pPr>
              <w:pStyle w:val="a3"/>
              <w:snapToGrid w:val="0"/>
              <w:ind w:leftChars="0" w:left="0"/>
              <w:rPr>
                <w:rFonts w:ascii="Times New Roman" w:eastAsia="標楷體" w:hAnsi="Times New Roman"/>
                <w:b/>
                <w:noProof/>
              </w:rPr>
            </w:pPr>
            <w:r>
              <w:rPr>
                <w:rFonts w:ascii="Times New Roman" w:eastAsia="標楷體" w:hAnsi="Times New Roman" w:hint="eastAsia"/>
                <w:b/>
                <w:noProof/>
              </w:rPr>
              <w:t>8</w:t>
            </w:r>
            <w:r w:rsidR="00C86617">
              <w:rPr>
                <w:rFonts w:ascii="Times New Roman" w:eastAsia="標楷體" w:hAnsi="Times New Roman"/>
                <w:b/>
                <w:noProof/>
              </w:rPr>
              <w:t xml:space="preserve">0 </w:t>
            </w:r>
            <w:r w:rsidR="00C86617">
              <w:rPr>
                <w:rFonts w:ascii="Times New Roman" w:eastAsia="標楷體" w:hAnsi="Times New Roman" w:hint="eastAsia"/>
                <w:b/>
                <w:noProof/>
              </w:rPr>
              <w:t>分</w:t>
            </w:r>
          </w:p>
        </w:tc>
        <w:tc>
          <w:tcPr>
            <w:tcW w:w="2002" w:type="dxa"/>
            <w:tcBorders>
              <w:top w:val="single" w:sz="4" w:space="0" w:color="000000"/>
              <w:left w:val="single" w:sz="4" w:space="0" w:color="auto"/>
              <w:bottom w:val="single" w:sz="4" w:space="0" w:color="000000"/>
            </w:tcBorders>
          </w:tcPr>
          <w:p w14:paraId="39B454F5"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1</w:t>
            </w:r>
            <w:r w:rsidRPr="009D092B">
              <w:rPr>
                <w:rFonts w:ascii="標楷體" w:eastAsia="標楷體" w:hAnsi="標楷體"/>
                <w:spacing w:val="-6"/>
                <w:sz w:val="22"/>
              </w:rPr>
              <w:t>.宏全影音動畫教學</w:t>
            </w:r>
          </w:p>
          <w:p w14:paraId="562C0640"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2</w:t>
            </w:r>
            <w:r w:rsidRPr="009D092B">
              <w:rPr>
                <w:rFonts w:ascii="標楷體" w:eastAsia="標楷體" w:hAnsi="標楷體"/>
                <w:spacing w:val="-6"/>
                <w:sz w:val="22"/>
              </w:rPr>
              <w:t>.</w:t>
            </w:r>
            <w:r w:rsidRPr="009D092B">
              <w:rPr>
                <w:rFonts w:ascii="標楷體" w:eastAsia="標楷體" w:hAnsi="標楷體" w:hint="eastAsia"/>
                <w:spacing w:val="-6"/>
                <w:sz w:val="22"/>
              </w:rPr>
              <w:t>範例光碟</w:t>
            </w:r>
          </w:p>
          <w:p w14:paraId="71F8A54E" w14:textId="77777777" w:rsidR="00C86617" w:rsidRPr="009D092B" w:rsidRDefault="00C86617" w:rsidP="00C86617">
            <w:pPr>
              <w:snapToGrid w:val="0"/>
              <w:spacing w:beforeLines="20" w:before="72"/>
              <w:ind w:left="166" w:hangingChars="80" w:hanging="166"/>
              <w:rPr>
                <w:rFonts w:ascii="標楷體" w:eastAsia="標楷體" w:hAnsi="標楷體"/>
                <w:spacing w:val="-6"/>
                <w:sz w:val="22"/>
              </w:rPr>
            </w:pPr>
            <w:r>
              <w:rPr>
                <w:rFonts w:ascii="標楷體" w:eastAsia="標楷體" w:hAnsi="標楷體" w:hint="eastAsia"/>
                <w:spacing w:val="-6"/>
                <w:sz w:val="22"/>
              </w:rPr>
              <w:t>3</w:t>
            </w:r>
            <w:r w:rsidRPr="009D092B">
              <w:rPr>
                <w:rFonts w:ascii="標楷體" w:eastAsia="標楷體" w:hAnsi="標楷體"/>
                <w:spacing w:val="-6"/>
                <w:sz w:val="22"/>
              </w:rPr>
              <w:t>.</w:t>
            </w:r>
            <w:r w:rsidRPr="009D092B">
              <w:rPr>
                <w:rFonts w:ascii="標楷體" w:eastAsia="標楷體" w:hAnsi="標楷體" w:hint="eastAsia"/>
                <w:spacing w:val="-6"/>
                <w:sz w:val="22"/>
              </w:rPr>
              <w:t>成果採收遊戲</w:t>
            </w:r>
          </w:p>
          <w:p w14:paraId="35AEF213" w14:textId="77777777" w:rsidR="00C86617" w:rsidRPr="00066963" w:rsidRDefault="00C86617" w:rsidP="00C86617">
            <w:pPr>
              <w:snapToGrid w:val="0"/>
              <w:rPr>
                <w:rFonts w:eastAsia="標楷體"/>
                <w:noProof/>
              </w:rPr>
            </w:pPr>
          </w:p>
        </w:tc>
      </w:tr>
    </w:tbl>
    <w:p w14:paraId="1DB5049B" w14:textId="77777777" w:rsidR="004031DF" w:rsidRPr="006A3CEF" w:rsidRDefault="004031DF" w:rsidP="004031DF">
      <w:pPr>
        <w:widowControl/>
        <w:rPr>
          <w:rFonts w:hAnsi="新細明體"/>
          <w:b/>
          <w:color w:val="000000" w:themeColor="text1"/>
        </w:rPr>
      </w:pPr>
      <w:r>
        <w:br w:type="page"/>
      </w:r>
      <w:r w:rsidRPr="006A3CEF">
        <w:rPr>
          <w:rFonts w:hAnsi="新細明體" w:hint="eastAsia"/>
          <w:b/>
          <w:color w:val="000000" w:themeColor="text1"/>
        </w:rPr>
        <w:t>附錄</w:t>
      </w:r>
      <w:r w:rsidRPr="006A3CEF">
        <w:rPr>
          <w:rFonts w:hAnsi="新細明體" w:hint="eastAsia"/>
          <w:b/>
          <w:color w:val="000000" w:themeColor="text1"/>
        </w:rPr>
        <w:t>(</w:t>
      </w:r>
      <w:r w:rsidRPr="006A3CEF">
        <w:rPr>
          <w:rFonts w:hAnsi="新細明體" w:hint="eastAsia"/>
          <w:b/>
          <w:color w:val="000000" w:themeColor="text1"/>
        </w:rPr>
        <w:t>一</w:t>
      </w:r>
      <w:r w:rsidRPr="006A3CEF">
        <w:rPr>
          <w:rFonts w:hAnsi="新細明體" w:hint="eastAsia"/>
          <w:b/>
          <w:color w:val="000000" w:themeColor="text1"/>
        </w:rPr>
        <w:t>)</w:t>
      </w:r>
      <w:r w:rsidRPr="006A3CEF">
        <w:rPr>
          <w:rFonts w:hAnsi="新細明體" w:hint="eastAsia"/>
          <w:b/>
          <w:color w:val="000000" w:themeColor="text1"/>
        </w:rPr>
        <w:t>教學重點、學習紀錄與評量方式對照表</w:t>
      </w:r>
    </w:p>
    <w:tbl>
      <w:tblPr>
        <w:tblW w:w="10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3"/>
        <w:gridCol w:w="3544"/>
        <w:gridCol w:w="1965"/>
        <w:gridCol w:w="1295"/>
        <w:gridCol w:w="2222"/>
      </w:tblGrid>
      <w:tr w:rsidR="004031DF" w:rsidRPr="006A3CEF" w14:paraId="5813EED0" w14:textId="77777777" w:rsidTr="00BE0E47">
        <w:trPr>
          <w:trHeight w:val="486"/>
          <w:jc w:val="center"/>
        </w:trPr>
        <w:tc>
          <w:tcPr>
            <w:tcW w:w="1413" w:type="dxa"/>
            <w:vAlign w:val="center"/>
          </w:tcPr>
          <w:p w14:paraId="447E7138" w14:textId="77777777" w:rsidR="004031DF" w:rsidRPr="002144C3" w:rsidRDefault="004031DF" w:rsidP="002144C3">
            <w:pPr>
              <w:snapToGrid w:val="0"/>
              <w:jc w:val="center"/>
              <w:rPr>
                <w:rFonts w:eastAsia="標楷體"/>
                <w:b/>
                <w:noProof/>
              </w:rPr>
            </w:pPr>
            <w:r w:rsidRPr="002144C3">
              <w:rPr>
                <w:rFonts w:eastAsia="標楷體" w:hint="eastAsia"/>
                <w:b/>
                <w:noProof/>
              </w:rPr>
              <w:t>單元</w:t>
            </w:r>
            <w:r w:rsidRPr="002144C3">
              <w:rPr>
                <w:rFonts w:eastAsia="標楷體"/>
                <w:b/>
                <w:noProof/>
              </w:rPr>
              <w:t>名稱</w:t>
            </w:r>
          </w:p>
        </w:tc>
        <w:tc>
          <w:tcPr>
            <w:tcW w:w="3544" w:type="dxa"/>
            <w:vAlign w:val="center"/>
          </w:tcPr>
          <w:p w14:paraId="41CA530D" w14:textId="77777777" w:rsidR="004031DF" w:rsidRPr="002144C3" w:rsidRDefault="004031DF" w:rsidP="002144C3">
            <w:pPr>
              <w:snapToGrid w:val="0"/>
              <w:jc w:val="center"/>
              <w:rPr>
                <w:rFonts w:eastAsia="標楷體"/>
                <w:b/>
                <w:noProof/>
              </w:rPr>
            </w:pPr>
            <w:r w:rsidRPr="002144C3">
              <w:rPr>
                <w:rFonts w:eastAsia="標楷體" w:hint="eastAsia"/>
                <w:b/>
                <w:noProof/>
              </w:rPr>
              <w:t>學習目標</w:t>
            </w:r>
          </w:p>
        </w:tc>
        <w:tc>
          <w:tcPr>
            <w:tcW w:w="1965" w:type="dxa"/>
            <w:vAlign w:val="center"/>
          </w:tcPr>
          <w:p w14:paraId="09E0EE2C" w14:textId="77777777" w:rsidR="004031DF" w:rsidRPr="002144C3" w:rsidRDefault="004031DF" w:rsidP="002144C3">
            <w:pPr>
              <w:snapToGrid w:val="0"/>
              <w:jc w:val="center"/>
              <w:rPr>
                <w:rFonts w:eastAsia="標楷體"/>
                <w:b/>
                <w:noProof/>
              </w:rPr>
            </w:pPr>
            <w:r w:rsidRPr="002144C3">
              <w:rPr>
                <w:rFonts w:eastAsia="標楷體" w:hint="eastAsia"/>
                <w:b/>
                <w:noProof/>
              </w:rPr>
              <w:t>表現任務</w:t>
            </w:r>
          </w:p>
        </w:tc>
        <w:tc>
          <w:tcPr>
            <w:tcW w:w="1295" w:type="dxa"/>
            <w:vAlign w:val="center"/>
          </w:tcPr>
          <w:p w14:paraId="151DB64C" w14:textId="77777777" w:rsidR="004031DF" w:rsidRPr="002144C3" w:rsidRDefault="004031DF" w:rsidP="002144C3">
            <w:pPr>
              <w:snapToGrid w:val="0"/>
              <w:jc w:val="center"/>
              <w:rPr>
                <w:rFonts w:eastAsia="標楷體"/>
                <w:b/>
                <w:noProof/>
              </w:rPr>
            </w:pPr>
            <w:r w:rsidRPr="002144C3">
              <w:rPr>
                <w:rFonts w:eastAsia="標楷體" w:hint="eastAsia"/>
                <w:b/>
                <w:noProof/>
              </w:rPr>
              <w:t>評量方式</w:t>
            </w:r>
          </w:p>
        </w:tc>
        <w:tc>
          <w:tcPr>
            <w:tcW w:w="2222" w:type="dxa"/>
            <w:vAlign w:val="center"/>
          </w:tcPr>
          <w:p w14:paraId="2FE750CF" w14:textId="77777777" w:rsidR="004031DF" w:rsidRPr="002144C3" w:rsidRDefault="004031DF" w:rsidP="002144C3">
            <w:pPr>
              <w:snapToGrid w:val="0"/>
              <w:jc w:val="center"/>
              <w:rPr>
                <w:rFonts w:eastAsia="標楷體"/>
                <w:b/>
                <w:noProof/>
              </w:rPr>
            </w:pPr>
            <w:r w:rsidRPr="002144C3">
              <w:rPr>
                <w:rFonts w:eastAsia="標楷體" w:hint="eastAsia"/>
                <w:b/>
                <w:noProof/>
              </w:rPr>
              <w:t>學習紀錄</w:t>
            </w:r>
            <w:r w:rsidRPr="002144C3">
              <w:rPr>
                <w:rFonts w:eastAsia="標楷體" w:hint="eastAsia"/>
                <w:b/>
                <w:noProof/>
              </w:rPr>
              <w:t>/</w:t>
            </w:r>
            <w:r w:rsidRPr="002144C3">
              <w:rPr>
                <w:rFonts w:eastAsia="標楷體" w:hint="eastAsia"/>
                <w:b/>
                <w:noProof/>
              </w:rPr>
              <w:t>評量工具</w:t>
            </w:r>
          </w:p>
        </w:tc>
      </w:tr>
      <w:tr w:rsidR="00C86617" w:rsidRPr="006A3CEF" w14:paraId="6144CD4A" w14:textId="77777777" w:rsidTr="00BE0E47">
        <w:trPr>
          <w:trHeight w:val="1405"/>
          <w:jc w:val="center"/>
        </w:trPr>
        <w:tc>
          <w:tcPr>
            <w:tcW w:w="1413" w:type="dxa"/>
            <w:vAlign w:val="center"/>
          </w:tcPr>
          <w:p w14:paraId="7498600D" w14:textId="466E9F15" w:rsidR="00C86617" w:rsidRPr="00016EA1" w:rsidRDefault="00C86617" w:rsidP="00C86617">
            <w:pPr>
              <w:snapToGrid w:val="0"/>
              <w:spacing w:beforeLines="30" w:before="108"/>
              <w:rPr>
                <w:rFonts w:ascii="標楷體" w:eastAsia="標楷體" w:hAnsi="標楷體"/>
                <w:b/>
                <w:bCs/>
              </w:rPr>
            </w:pPr>
            <w:r>
              <w:rPr>
                <w:rFonts w:ascii="標楷體" w:eastAsia="標楷體" w:hAnsi="標楷體" w:hint="eastAsia"/>
                <w:b/>
              </w:rPr>
              <w:t>第一章:</w:t>
            </w:r>
            <w:r w:rsidRPr="00272553">
              <w:rPr>
                <w:rFonts w:ascii="標楷體" w:eastAsia="標楷體" w:hAnsi="標楷體" w:cs="新細明體" w:hint="eastAsia"/>
                <w:b/>
              </w:rPr>
              <w:t>影音製作超簡單</w:t>
            </w:r>
          </w:p>
        </w:tc>
        <w:tc>
          <w:tcPr>
            <w:tcW w:w="3544" w:type="dxa"/>
            <w:vAlign w:val="center"/>
          </w:tcPr>
          <w:p w14:paraId="67543ACB" w14:textId="77777777" w:rsidR="00C86617" w:rsidRDefault="00C86617" w:rsidP="00C86617">
            <w:pPr>
              <w:snapToGrid w:val="0"/>
              <w:spacing w:line="276" w:lineRule="auto"/>
              <w:jc w:val="both"/>
              <w:rPr>
                <w:rFonts w:ascii="標楷體" w:eastAsia="標楷體" w:hAnsi="標楷體"/>
                <w:color w:val="000000" w:themeColor="text1"/>
              </w:rPr>
            </w:pPr>
            <w:r>
              <w:rPr>
                <w:rFonts w:ascii="標楷體" w:eastAsia="標楷體" w:hAnsi="標楷體"/>
                <w:color w:val="000000" w:themeColor="text1"/>
              </w:rPr>
              <w:t>1.</w:t>
            </w:r>
            <w:r>
              <w:rPr>
                <w:rFonts w:ascii="標楷體" w:eastAsia="標楷體" w:hAnsi="標楷體" w:hint="eastAsia"/>
                <w:color w:val="000000" w:themeColor="text1"/>
              </w:rPr>
              <w:t>了解影音的應用</w:t>
            </w:r>
          </w:p>
          <w:p w14:paraId="25605F9B" w14:textId="77777777" w:rsidR="00C86617" w:rsidRDefault="00C86617" w:rsidP="00C86617">
            <w:pPr>
              <w:snapToGrid w:val="0"/>
              <w:spacing w:line="276" w:lineRule="auto"/>
              <w:jc w:val="both"/>
              <w:rPr>
                <w:rFonts w:ascii="標楷體" w:eastAsia="標楷體" w:hAnsi="標楷體"/>
                <w:color w:val="000000" w:themeColor="text1"/>
              </w:rPr>
            </w:pPr>
            <w:r>
              <w:rPr>
                <w:rFonts w:ascii="標楷體" w:eastAsia="標楷體" w:hAnsi="標楷體" w:hint="eastAsia"/>
                <w:color w:val="000000" w:themeColor="text1"/>
              </w:rPr>
              <w:t>2.認識影片的組成</w:t>
            </w:r>
          </w:p>
          <w:p w14:paraId="7D407953" w14:textId="77777777" w:rsidR="00C86617" w:rsidRDefault="00C86617" w:rsidP="00C86617">
            <w:pPr>
              <w:snapToGrid w:val="0"/>
              <w:spacing w:line="276" w:lineRule="auto"/>
              <w:jc w:val="both"/>
              <w:rPr>
                <w:rFonts w:ascii="標楷體" w:eastAsia="標楷體" w:hAnsi="標楷體"/>
                <w:color w:val="000000" w:themeColor="text1"/>
              </w:rPr>
            </w:pPr>
            <w:r>
              <w:rPr>
                <w:rFonts w:ascii="標楷體" w:eastAsia="標楷體" w:hAnsi="標楷體" w:hint="eastAsia"/>
                <w:color w:val="000000" w:themeColor="text1"/>
              </w:rPr>
              <w:t>3.熟悉影片製作流程</w:t>
            </w:r>
          </w:p>
          <w:p w14:paraId="2D7B51F3" w14:textId="77777777" w:rsidR="00C86617" w:rsidRDefault="00C86617" w:rsidP="00C86617">
            <w:pPr>
              <w:snapToGrid w:val="0"/>
              <w:spacing w:line="276" w:lineRule="auto"/>
              <w:jc w:val="both"/>
              <w:rPr>
                <w:rFonts w:ascii="標楷體" w:eastAsia="標楷體" w:hAnsi="標楷體"/>
                <w:color w:val="000000" w:themeColor="text1"/>
              </w:rPr>
            </w:pPr>
            <w:r>
              <w:rPr>
                <w:rFonts w:ascii="標楷體" w:eastAsia="標楷體" w:hAnsi="標楷體" w:hint="eastAsia"/>
                <w:color w:val="000000" w:themeColor="text1"/>
              </w:rPr>
              <w:t>4.啟動威力導演軟體</w:t>
            </w:r>
          </w:p>
          <w:p w14:paraId="6F03A739" w14:textId="77777777" w:rsidR="00C86617" w:rsidRDefault="00C86617" w:rsidP="00C86617">
            <w:pPr>
              <w:snapToGrid w:val="0"/>
              <w:spacing w:line="276" w:lineRule="auto"/>
              <w:jc w:val="both"/>
              <w:rPr>
                <w:rFonts w:ascii="標楷體" w:eastAsia="標楷體" w:hAnsi="標楷體"/>
                <w:color w:val="000000" w:themeColor="text1"/>
              </w:rPr>
            </w:pPr>
            <w:r>
              <w:rPr>
                <w:rFonts w:ascii="標楷體" w:eastAsia="標楷體" w:hAnsi="標楷體" w:hint="eastAsia"/>
                <w:color w:val="000000" w:themeColor="text1"/>
              </w:rPr>
              <w:t>5.能編輯簡易影片</w:t>
            </w:r>
          </w:p>
          <w:p w14:paraId="7B7428A8" w14:textId="7A332EA3" w:rsidR="00C86617" w:rsidRPr="002150C5" w:rsidRDefault="00C86617" w:rsidP="00C86617">
            <w:pPr>
              <w:snapToGrid w:val="0"/>
              <w:spacing w:line="276" w:lineRule="auto"/>
              <w:jc w:val="both"/>
              <w:rPr>
                <w:rFonts w:ascii="標楷體" w:eastAsia="標楷體" w:hAnsi="標楷體"/>
                <w:color w:val="000000" w:themeColor="text1"/>
              </w:rPr>
            </w:pPr>
            <w:r>
              <w:rPr>
                <w:rFonts w:ascii="標楷體" w:eastAsia="標楷體" w:hAnsi="標楷體" w:hint="eastAsia"/>
                <w:color w:val="000000" w:themeColor="text1"/>
              </w:rPr>
              <w:t>6.會預覽影片和存檔</w:t>
            </w:r>
          </w:p>
        </w:tc>
        <w:tc>
          <w:tcPr>
            <w:tcW w:w="1965" w:type="dxa"/>
            <w:vAlign w:val="center"/>
          </w:tcPr>
          <w:p w14:paraId="6CE97794" w14:textId="1405863D" w:rsidR="00C86617" w:rsidRPr="00807F23" w:rsidRDefault="00C86617" w:rsidP="00C86617">
            <w:pPr>
              <w:snapToGrid w:val="0"/>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能學會威力導演的基本操作。</w:t>
            </w:r>
          </w:p>
        </w:tc>
        <w:tc>
          <w:tcPr>
            <w:tcW w:w="1295" w:type="dxa"/>
            <w:vAlign w:val="center"/>
          </w:tcPr>
          <w:p w14:paraId="7A61806C" w14:textId="77777777" w:rsidR="00C86617" w:rsidRDefault="00C86617" w:rsidP="00C86617">
            <w:pPr>
              <w:snapToGrid w:val="0"/>
              <w:rPr>
                <w:rFonts w:ascii="標楷體" w:eastAsia="標楷體" w:hAnsi="標楷體"/>
              </w:rPr>
            </w:pPr>
            <w:r>
              <w:rPr>
                <w:rFonts w:ascii="標楷體" w:eastAsia="標楷體" w:hAnsi="標楷體" w:hint="eastAsia"/>
              </w:rPr>
              <w:t>1.口頭問答</w:t>
            </w:r>
          </w:p>
          <w:p w14:paraId="09889EBB" w14:textId="77777777" w:rsidR="00C86617" w:rsidRDefault="00C86617" w:rsidP="00C86617">
            <w:pPr>
              <w:snapToGrid w:val="0"/>
              <w:rPr>
                <w:rFonts w:ascii="標楷體" w:eastAsia="標楷體" w:hAnsi="標楷體"/>
              </w:rPr>
            </w:pPr>
            <w:r>
              <w:rPr>
                <w:rFonts w:ascii="標楷體" w:eastAsia="標楷體" w:hAnsi="標楷體" w:hint="eastAsia"/>
              </w:rPr>
              <w:t>2.操作練習</w:t>
            </w:r>
          </w:p>
          <w:p w14:paraId="593E2A33" w14:textId="77777777" w:rsidR="00C86617" w:rsidRDefault="00C86617" w:rsidP="00C86617">
            <w:pPr>
              <w:pStyle w:val="a3"/>
              <w:snapToGrid w:val="0"/>
              <w:ind w:leftChars="0" w:left="0"/>
              <w:rPr>
                <w:rFonts w:ascii="標楷體" w:eastAsia="標楷體" w:hAnsi="標楷體"/>
                <w:szCs w:val="24"/>
              </w:rPr>
            </w:pPr>
            <w:r>
              <w:rPr>
                <w:rFonts w:ascii="標楷體" w:eastAsia="標楷體" w:hAnsi="標楷體" w:hint="eastAsia"/>
                <w:szCs w:val="24"/>
              </w:rPr>
              <w:t>3.態度評量</w:t>
            </w:r>
          </w:p>
          <w:p w14:paraId="539D64D9" w14:textId="40E5BE32" w:rsidR="00C86617" w:rsidRPr="00BB2EED" w:rsidRDefault="00C86617" w:rsidP="00C86617">
            <w:pPr>
              <w:adjustRightInd w:val="0"/>
              <w:snapToGrid w:val="0"/>
              <w:spacing w:line="240" w:lineRule="atLeast"/>
              <w:ind w:rightChars="10" w:right="24"/>
              <w:jc w:val="both"/>
              <w:rPr>
                <w:rFonts w:ascii="標楷體" w:eastAsia="標楷體" w:hAnsi="標楷體"/>
                <w:color w:val="000000" w:themeColor="text1"/>
              </w:rPr>
            </w:pPr>
            <w:r>
              <w:rPr>
                <w:rFonts w:ascii="標楷體" w:eastAsia="標楷體" w:hAnsi="標楷體" w:hint="eastAsia"/>
                <w:kern w:val="0"/>
              </w:rPr>
              <w:t>4.實作評量</w:t>
            </w:r>
          </w:p>
        </w:tc>
        <w:tc>
          <w:tcPr>
            <w:tcW w:w="2222" w:type="dxa"/>
            <w:vAlign w:val="center"/>
          </w:tcPr>
          <w:p w14:paraId="4765FDD9" w14:textId="77777777" w:rsidR="00C86617" w:rsidRDefault="00C86617" w:rsidP="00C86617">
            <w:pPr>
              <w:jc w:val="both"/>
              <w:rPr>
                <w:rFonts w:ascii="標楷體" w:eastAsia="標楷體" w:hAnsi="標楷體"/>
              </w:rPr>
            </w:pPr>
            <w:r>
              <w:rPr>
                <w:rFonts w:ascii="標楷體" w:eastAsia="標楷體" w:hAnsi="標楷體" w:hint="eastAsia"/>
              </w:rPr>
              <w:t>1.線上</w:t>
            </w:r>
            <w:proofErr w:type="spellStart"/>
            <w:r>
              <w:rPr>
                <w:rFonts w:ascii="標楷體" w:eastAsia="標楷體" w:hAnsi="標楷體" w:hint="eastAsia"/>
              </w:rPr>
              <w:t>WordWall</w:t>
            </w:r>
            <w:proofErr w:type="spellEnd"/>
            <w:r>
              <w:rPr>
                <w:rFonts w:ascii="標楷體" w:eastAsia="標楷體" w:hAnsi="標楷體" w:hint="eastAsia"/>
              </w:rPr>
              <w:t>問答評量</w:t>
            </w:r>
          </w:p>
          <w:p w14:paraId="2EC8578F" w14:textId="77777777" w:rsidR="00C86617" w:rsidRDefault="00C86617" w:rsidP="00C86617">
            <w:pPr>
              <w:snapToGrid w:val="0"/>
              <w:rPr>
                <w:rFonts w:ascii="標楷體" w:eastAsia="標楷體" w:hAnsi="標楷體"/>
                <w:kern w:val="0"/>
              </w:rPr>
            </w:pPr>
            <w:r>
              <w:rPr>
                <w:rFonts w:ascii="標楷體" w:eastAsia="標楷體" w:hAnsi="標楷體" w:hint="eastAsia"/>
                <w:kern w:val="0"/>
              </w:rPr>
              <w:t>2.實作評量</w:t>
            </w:r>
          </w:p>
          <w:p w14:paraId="2AD24F9C" w14:textId="56D3C7BD" w:rsidR="00C86617" w:rsidRPr="00F75C17" w:rsidRDefault="00C86617" w:rsidP="00C86617">
            <w:pPr>
              <w:snapToGrid w:val="0"/>
              <w:rPr>
                <w:rFonts w:ascii="標楷體" w:eastAsia="標楷體" w:hAnsi="標楷體"/>
                <w:color w:val="000000" w:themeColor="text1"/>
              </w:rPr>
            </w:pPr>
            <w:r>
              <w:rPr>
                <w:rFonts w:ascii="標楷體" w:eastAsia="標楷體" w:hAnsi="標楷體" w:hint="eastAsia"/>
                <w:kern w:val="0"/>
              </w:rPr>
              <w:t>3.成果採收</w:t>
            </w:r>
          </w:p>
        </w:tc>
      </w:tr>
      <w:tr w:rsidR="00C86617" w:rsidRPr="006A3CEF" w14:paraId="65F0AE14" w14:textId="77777777" w:rsidTr="00BE0E47">
        <w:trPr>
          <w:trHeight w:val="1269"/>
          <w:jc w:val="center"/>
        </w:trPr>
        <w:tc>
          <w:tcPr>
            <w:tcW w:w="1413" w:type="dxa"/>
            <w:vAlign w:val="center"/>
          </w:tcPr>
          <w:p w14:paraId="21C3E2BF" w14:textId="160B6CF3" w:rsidR="00C86617" w:rsidRPr="00B8059B" w:rsidRDefault="00C86617" w:rsidP="00C86617">
            <w:pPr>
              <w:jc w:val="both"/>
              <w:rPr>
                <w:rFonts w:ascii="標楷體" w:eastAsia="標楷體" w:hAnsi="標楷體"/>
                <w:color w:val="000000" w:themeColor="text1"/>
              </w:rPr>
            </w:pPr>
            <w:r>
              <w:rPr>
                <w:rFonts w:ascii="標楷體" w:eastAsia="標楷體" w:hAnsi="標楷體" w:hint="eastAsia"/>
                <w:b/>
              </w:rPr>
              <w:t>第二章:</w:t>
            </w:r>
            <w:r w:rsidRPr="00272553">
              <w:rPr>
                <w:rFonts w:ascii="標楷體" w:eastAsia="標楷體" w:hAnsi="標楷體" w:cs="新細明體" w:hint="eastAsia"/>
                <w:b/>
              </w:rPr>
              <w:t>影片魔術精靈</w:t>
            </w:r>
          </w:p>
        </w:tc>
        <w:tc>
          <w:tcPr>
            <w:tcW w:w="3544" w:type="dxa"/>
            <w:vAlign w:val="center"/>
          </w:tcPr>
          <w:p w14:paraId="19000768" w14:textId="77777777" w:rsidR="00C86617" w:rsidRDefault="00C86617" w:rsidP="00C86617">
            <w:pPr>
              <w:snapToGrid w:val="0"/>
              <w:spacing w:line="276" w:lineRule="auto"/>
              <w:jc w:val="both"/>
              <w:rPr>
                <w:rFonts w:ascii="標楷體" w:eastAsia="標楷體" w:hAnsi="標楷體"/>
                <w:color w:val="000000" w:themeColor="text1"/>
              </w:rPr>
            </w:pPr>
            <w:r>
              <w:rPr>
                <w:rFonts w:ascii="標楷體" w:eastAsia="標楷體" w:hAnsi="標楷體" w:hint="eastAsia"/>
                <w:color w:val="000000" w:themeColor="text1"/>
              </w:rPr>
              <w:t>1.M</w:t>
            </w:r>
            <w:r>
              <w:rPr>
                <w:rFonts w:ascii="標楷體" w:eastAsia="標楷體" w:hAnsi="標楷體"/>
                <w:color w:val="000000" w:themeColor="text1"/>
              </w:rPr>
              <w:t>agic Movie</w:t>
            </w:r>
            <w:r>
              <w:rPr>
                <w:rFonts w:ascii="標楷體" w:eastAsia="標楷體" w:hAnsi="標楷體" w:hint="eastAsia"/>
                <w:color w:val="000000" w:themeColor="text1"/>
              </w:rPr>
              <w:t>魔術精靈</w:t>
            </w:r>
          </w:p>
          <w:p w14:paraId="3128E8CA" w14:textId="77777777" w:rsidR="00C86617" w:rsidRDefault="00C86617" w:rsidP="00C86617">
            <w:pPr>
              <w:snapToGrid w:val="0"/>
              <w:spacing w:line="276" w:lineRule="auto"/>
              <w:jc w:val="both"/>
              <w:rPr>
                <w:rFonts w:ascii="標楷體" w:eastAsia="標楷體" w:hAnsi="標楷體"/>
                <w:color w:val="000000" w:themeColor="text1"/>
              </w:rPr>
            </w:pPr>
            <w:r>
              <w:rPr>
                <w:rFonts w:ascii="標楷體" w:eastAsia="標楷體" w:hAnsi="標楷體" w:hint="eastAsia"/>
                <w:color w:val="000000" w:themeColor="text1"/>
              </w:rPr>
              <w:t>2.匯入影片素材</w:t>
            </w:r>
          </w:p>
          <w:p w14:paraId="09775637" w14:textId="77777777" w:rsidR="00C86617" w:rsidRDefault="00C86617" w:rsidP="00C86617">
            <w:pPr>
              <w:snapToGrid w:val="0"/>
              <w:spacing w:line="276" w:lineRule="auto"/>
              <w:jc w:val="both"/>
              <w:rPr>
                <w:rFonts w:ascii="標楷體" w:eastAsia="標楷體" w:hAnsi="標楷體"/>
                <w:color w:val="000000" w:themeColor="text1"/>
              </w:rPr>
            </w:pPr>
            <w:r>
              <w:rPr>
                <w:rFonts w:ascii="標楷體" w:eastAsia="標楷體" w:hAnsi="標楷體" w:hint="eastAsia"/>
                <w:color w:val="000000" w:themeColor="text1"/>
              </w:rPr>
              <w:t>3.使用魔術工具</w:t>
            </w:r>
          </w:p>
          <w:p w14:paraId="423344BC" w14:textId="77777777" w:rsidR="00C86617" w:rsidRDefault="00C86617" w:rsidP="00C86617">
            <w:pPr>
              <w:snapToGrid w:val="0"/>
              <w:spacing w:line="276" w:lineRule="auto"/>
              <w:jc w:val="both"/>
              <w:rPr>
                <w:rFonts w:ascii="標楷體" w:eastAsia="標楷體" w:hAnsi="標楷體"/>
                <w:color w:val="000000" w:themeColor="text1"/>
              </w:rPr>
            </w:pPr>
            <w:r>
              <w:rPr>
                <w:rFonts w:ascii="標楷體" w:eastAsia="標楷體" w:hAnsi="標楷體" w:hint="eastAsia"/>
                <w:color w:val="000000" w:themeColor="text1"/>
              </w:rPr>
              <w:t>4.調整、預覽和輸出</w:t>
            </w:r>
          </w:p>
          <w:p w14:paraId="30550B1C" w14:textId="43E0C873" w:rsidR="00C86617" w:rsidRPr="002150C5" w:rsidRDefault="00C86617" w:rsidP="00C86617">
            <w:pPr>
              <w:snapToGrid w:val="0"/>
              <w:spacing w:line="276" w:lineRule="auto"/>
              <w:jc w:val="both"/>
              <w:rPr>
                <w:rFonts w:ascii="標楷體" w:eastAsia="標楷體" w:hAnsi="標楷體"/>
                <w:color w:val="000000" w:themeColor="text1"/>
              </w:rPr>
            </w:pPr>
            <w:r>
              <w:rPr>
                <w:rFonts w:ascii="標楷體" w:eastAsia="標楷體" w:hAnsi="標楷體" w:hint="eastAsia"/>
                <w:color w:val="000000" w:themeColor="text1"/>
              </w:rPr>
              <w:t>5.編輯、套用文字工房</w:t>
            </w:r>
          </w:p>
        </w:tc>
        <w:tc>
          <w:tcPr>
            <w:tcW w:w="1965" w:type="dxa"/>
            <w:vAlign w:val="center"/>
          </w:tcPr>
          <w:p w14:paraId="5DEE46D8" w14:textId="2176A9B0" w:rsidR="00C86617" w:rsidRPr="001743E5" w:rsidRDefault="00C86617" w:rsidP="00C86617">
            <w:pPr>
              <w:snapToGrid w:val="0"/>
              <w:rPr>
                <w:rFonts w:ascii="標楷體" w:eastAsia="標楷體" w:hAnsi="標楷體"/>
              </w:rPr>
            </w:pPr>
            <w:r>
              <w:rPr>
                <w:rFonts w:ascii="標楷體" w:eastAsia="標楷體" w:hAnsi="標楷體" w:hint="eastAsia"/>
              </w:rPr>
              <w:t>能學會威力導演魔術工具、裁切、文字工房等使用技巧。</w:t>
            </w:r>
          </w:p>
        </w:tc>
        <w:tc>
          <w:tcPr>
            <w:tcW w:w="1295" w:type="dxa"/>
            <w:vAlign w:val="center"/>
          </w:tcPr>
          <w:p w14:paraId="3FC50D03" w14:textId="77777777" w:rsidR="00C86617" w:rsidRDefault="00C86617" w:rsidP="00C86617">
            <w:pPr>
              <w:snapToGrid w:val="0"/>
              <w:rPr>
                <w:rFonts w:ascii="標楷體" w:eastAsia="標楷體" w:hAnsi="標楷體"/>
              </w:rPr>
            </w:pPr>
            <w:r>
              <w:rPr>
                <w:rFonts w:ascii="標楷體" w:eastAsia="標楷體" w:hAnsi="標楷體" w:hint="eastAsia"/>
              </w:rPr>
              <w:t>1.口頭問答</w:t>
            </w:r>
          </w:p>
          <w:p w14:paraId="059109C1" w14:textId="77777777" w:rsidR="00C86617" w:rsidRDefault="00C86617" w:rsidP="00C86617">
            <w:pPr>
              <w:snapToGrid w:val="0"/>
              <w:rPr>
                <w:rFonts w:ascii="標楷體" w:eastAsia="標楷體" w:hAnsi="標楷體"/>
              </w:rPr>
            </w:pPr>
            <w:r>
              <w:rPr>
                <w:rFonts w:ascii="標楷體" w:eastAsia="標楷體" w:hAnsi="標楷體" w:hint="eastAsia"/>
              </w:rPr>
              <w:t>2.操作練習</w:t>
            </w:r>
          </w:p>
          <w:p w14:paraId="282FE68A" w14:textId="77777777" w:rsidR="00C86617" w:rsidRDefault="00C86617" w:rsidP="00C86617">
            <w:pPr>
              <w:pStyle w:val="a3"/>
              <w:snapToGrid w:val="0"/>
              <w:ind w:leftChars="0" w:left="0"/>
              <w:rPr>
                <w:rFonts w:ascii="標楷體" w:eastAsia="標楷體" w:hAnsi="標楷體"/>
                <w:szCs w:val="24"/>
              </w:rPr>
            </w:pPr>
            <w:r>
              <w:rPr>
                <w:rFonts w:ascii="標楷體" w:eastAsia="標楷體" w:hAnsi="標楷體" w:hint="eastAsia"/>
                <w:szCs w:val="24"/>
              </w:rPr>
              <w:t>3.態度評量</w:t>
            </w:r>
          </w:p>
          <w:p w14:paraId="1920B2AC" w14:textId="50AC032A" w:rsidR="00C86617" w:rsidRPr="00B8059B" w:rsidRDefault="00C86617" w:rsidP="00C86617">
            <w:pPr>
              <w:adjustRightInd w:val="0"/>
              <w:snapToGrid w:val="0"/>
              <w:spacing w:line="240" w:lineRule="atLeast"/>
              <w:ind w:rightChars="10" w:right="24"/>
              <w:jc w:val="both"/>
              <w:rPr>
                <w:rFonts w:ascii="標楷體" w:eastAsia="標楷體" w:hAnsi="標楷體"/>
                <w:color w:val="000000" w:themeColor="text1"/>
              </w:rPr>
            </w:pPr>
            <w:r>
              <w:rPr>
                <w:rFonts w:ascii="標楷體" w:eastAsia="標楷體" w:hAnsi="標楷體" w:hint="eastAsia"/>
                <w:kern w:val="0"/>
              </w:rPr>
              <w:t>4.實作評量</w:t>
            </w:r>
          </w:p>
        </w:tc>
        <w:tc>
          <w:tcPr>
            <w:tcW w:w="2222" w:type="dxa"/>
            <w:vAlign w:val="center"/>
          </w:tcPr>
          <w:p w14:paraId="5BE7CFD2" w14:textId="77777777" w:rsidR="00C86617" w:rsidRDefault="00C86617" w:rsidP="00C86617">
            <w:pPr>
              <w:jc w:val="both"/>
              <w:rPr>
                <w:rFonts w:ascii="標楷體" w:eastAsia="標楷體" w:hAnsi="標楷體"/>
              </w:rPr>
            </w:pPr>
            <w:r>
              <w:rPr>
                <w:rFonts w:ascii="標楷體" w:eastAsia="標楷體" w:hAnsi="標楷體" w:hint="eastAsia"/>
              </w:rPr>
              <w:t>1.線上</w:t>
            </w:r>
            <w:proofErr w:type="spellStart"/>
            <w:r>
              <w:rPr>
                <w:rFonts w:ascii="標楷體" w:eastAsia="標楷體" w:hAnsi="標楷體" w:hint="eastAsia"/>
              </w:rPr>
              <w:t>WordWall</w:t>
            </w:r>
            <w:proofErr w:type="spellEnd"/>
            <w:r>
              <w:rPr>
                <w:rFonts w:ascii="標楷體" w:eastAsia="標楷體" w:hAnsi="標楷體" w:hint="eastAsia"/>
              </w:rPr>
              <w:t>問答評量</w:t>
            </w:r>
          </w:p>
          <w:p w14:paraId="671C8EB8" w14:textId="77777777" w:rsidR="00C86617" w:rsidRDefault="00C86617" w:rsidP="00C86617">
            <w:pPr>
              <w:snapToGrid w:val="0"/>
              <w:rPr>
                <w:rFonts w:ascii="標楷體" w:eastAsia="標楷體" w:hAnsi="標楷體"/>
                <w:kern w:val="0"/>
              </w:rPr>
            </w:pPr>
            <w:r>
              <w:rPr>
                <w:rFonts w:ascii="標楷體" w:eastAsia="標楷體" w:hAnsi="標楷體" w:hint="eastAsia"/>
                <w:kern w:val="0"/>
              </w:rPr>
              <w:t>2.實作評量</w:t>
            </w:r>
          </w:p>
          <w:p w14:paraId="3D0AE49A" w14:textId="4D9C041B" w:rsidR="00C86617" w:rsidRPr="00F75C17" w:rsidRDefault="00C86617" w:rsidP="00C86617">
            <w:pPr>
              <w:snapToGrid w:val="0"/>
              <w:jc w:val="both"/>
              <w:rPr>
                <w:rFonts w:ascii="標楷體" w:eastAsia="標楷體" w:hAnsi="標楷體"/>
                <w:color w:val="000000" w:themeColor="text1"/>
              </w:rPr>
            </w:pPr>
            <w:r>
              <w:rPr>
                <w:rFonts w:ascii="標楷體" w:eastAsia="標楷體" w:hAnsi="標楷體" w:hint="eastAsia"/>
                <w:kern w:val="0"/>
              </w:rPr>
              <w:t>3.成果採收</w:t>
            </w:r>
          </w:p>
        </w:tc>
      </w:tr>
      <w:tr w:rsidR="00C86617" w:rsidRPr="006A3CEF" w14:paraId="7BD72663" w14:textId="77777777" w:rsidTr="00BE0E47">
        <w:trPr>
          <w:trHeight w:val="1391"/>
          <w:jc w:val="center"/>
        </w:trPr>
        <w:tc>
          <w:tcPr>
            <w:tcW w:w="1413" w:type="dxa"/>
            <w:vAlign w:val="center"/>
          </w:tcPr>
          <w:p w14:paraId="568E4F72" w14:textId="0E18B734" w:rsidR="00C86617" w:rsidRPr="0060249A" w:rsidRDefault="00C86617" w:rsidP="00C86617">
            <w:pPr>
              <w:adjustRightInd w:val="0"/>
              <w:snapToGrid w:val="0"/>
              <w:jc w:val="both"/>
              <w:rPr>
                <w:rFonts w:ascii="標楷體" w:eastAsia="標楷體" w:hAnsi="標楷體"/>
              </w:rPr>
            </w:pPr>
            <w:r>
              <w:rPr>
                <w:rFonts w:ascii="標楷體" w:eastAsia="標楷體" w:hAnsi="標楷體" w:hint="eastAsia"/>
                <w:b/>
              </w:rPr>
              <w:t>第三章:</w:t>
            </w:r>
            <w:r>
              <w:rPr>
                <w:rFonts w:ascii="標楷體" w:eastAsia="標楷體" w:hAnsi="標楷體" w:cs="新細明體" w:hint="eastAsia"/>
                <w:b/>
              </w:rPr>
              <w:t>我們這一班</w:t>
            </w:r>
          </w:p>
        </w:tc>
        <w:tc>
          <w:tcPr>
            <w:tcW w:w="3544" w:type="dxa"/>
            <w:vAlign w:val="center"/>
          </w:tcPr>
          <w:p w14:paraId="5516E494" w14:textId="77777777" w:rsidR="00C86617" w:rsidRPr="00892946" w:rsidRDefault="00C86617" w:rsidP="00C86617">
            <w:pPr>
              <w:snapToGrid w:val="0"/>
              <w:spacing w:line="276" w:lineRule="auto"/>
              <w:jc w:val="both"/>
              <w:rPr>
                <w:rFonts w:ascii="標楷體" w:eastAsia="標楷體" w:hAnsi="標楷體"/>
                <w:color w:val="000000" w:themeColor="text1"/>
              </w:rPr>
            </w:pPr>
            <w:r w:rsidRPr="00892946">
              <w:rPr>
                <w:rFonts w:ascii="標楷體" w:eastAsia="標楷體" w:hAnsi="標楷體" w:hint="eastAsia"/>
                <w:color w:val="000000" w:themeColor="text1"/>
              </w:rPr>
              <w:t>1.動態圖片輪播秀</w:t>
            </w:r>
          </w:p>
          <w:p w14:paraId="6A4BEC3D" w14:textId="77777777" w:rsidR="00C86617" w:rsidRPr="00892946" w:rsidRDefault="00C86617" w:rsidP="00C86617">
            <w:pPr>
              <w:snapToGrid w:val="0"/>
              <w:spacing w:line="276" w:lineRule="auto"/>
              <w:jc w:val="both"/>
              <w:rPr>
                <w:rFonts w:ascii="標楷體" w:eastAsia="標楷體" w:hAnsi="標楷體"/>
                <w:color w:val="000000" w:themeColor="text1"/>
              </w:rPr>
            </w:pPr>
            <w:r w:rsidRPr="00892946">
              <w:rPr>
                <w:rFonts w:ascii="標楷體" w:eastAsia="標楷體" w:hAnsi="標楷體" w:hint="eastAsia"/>
                <w:color w:val="000000" w:themeColor="text1"/>
              </w:rPr>
              <w:t>2.顯示比例和圖片修補</w:t>
            </w:r>
          </w:p>
          <w:p w14:paraId="7DB2BE44" w14:textId="77777777" w:rsidR="00C86617" w:rsidRPr="00892946" w:rsidRDefault="00C86617" w:rsidP="00C86617">
            <w:pPr>
              <w:snapToGrid w:val="0"/>
              <w:spacing w:line="276" w:lineRule="auto"/>
              <w:jc w:val="both"/>
              <w:rPr>
                <w:rFonts w:ascii="標楷體" w:eastAsia="標楷體" w:hAnsi="標楷體"/>
                <w:color w:val="000000" w:themeColor="text1"/>
              </w:rPr>
            </w:pPr>
            <w:r w:rsidRPr="00892946">
              <w:rPr>
                <w:rFonts w:ascii="標楷體" w:eastAsia="標楷體" w:hAnsi="標楷體" w:hint="eastAsia"/>
                <w:color w:val="000000" w:themeColor="text1"/>
              </w:rPr>
              <w:t>3.製作圖片魔術動作</w:t>
            </w:r>
          </w:p>
          <w:p w14:paraId="4D3A3C4D" w14:textId="77777777" w:rsidR="00C86617" w:rsidRPr="00892946" w:rsidRDefault="00C86617" w:rsidP="00C86617">
            <w:pPr>
              <w:snapToGrid w:val="0"/>
              <w:spacing w:line="276" w:lineRule="auto"/>
              <w:jc w:val="both"/>
              <w:rPr>
                <w:rFonts w:ascii="標楷體" w:eastAsia="標楷體" w:hAnsi="標楷體"/>
                <w:color w:val="000000" w:themeColor="text1"/>
              </w:rPr>
            </w:pPr>
            <w:r w:rsidRPr="00892946">
              <w:rPr>
                <w:rFonts w:ascii="標楷體" w:eastAsia="標楷體" w:hAnsi="標楷體" w:hint="eastAsia"/>
                <w:color w:val="000000" w:themeColor="text1"/>
              </w:rPr>
              <w:t>4.轉場特效設定和調整</w:t>
            </w:r>
          </w:p>
          <w:p w14:paraId="4E282AB7" w14:textId="77777777" w:rsidR="00C86617" w:rsidRPr="00892946" w:rsidRDefault="00C86617" w:rsidP="00C86617">
            <w:pPr>
              <w:snapToGrid w:val="0"/>
              <w:spacing w:line="276" w:lineRule="auto"/>
              <w:jc w:val="both"/>
              <w:rPr>
                <w:rFonts w:ascii="標楷體" w:eastAsia="標楷體" w:hAnsi="標楷體"/>
                <w:color w:val="000000" w:themeColor="text1"/>
              </w:rPr>
            </w:pPr>
            <w:r w:rsidRPr="00892946">
              <w:rPr>
                <w:rFonts w:ascii="標楷體" w:eastAsia="標楷體" w:hAnsi="標楷體" w:hint="eastAsia"/>
                <w:color w:val="000000" w:themeColor="text1"/>
              </w:rPr>
              <w:t>5.美術拼貼設計</w:t>
            </w:r>
          </w:p>
          <w:p w14:paraId="5C672701" w14:textId="75FB9907" w:rsidR="00C86617" w:rsidRPr="002150C5" w:rsidRDefault="00C86617" w:rsidP="00C86617">
            <w:pPr>
              <w:snapToGrid w:val="0"/>
              <w:spacing w:line="276" w:lineRule="auto"/>
              <w:jc w:val="both"/>
              <w:rPr>
                <w:rFonts w:ascii="標楷體" w:eastAsia="標楷體" w:hAnsi="標楷體"/>
                <w:color w:val="000000" w:themeColor="text1"/>
              </w:rPr>
            </w:pPr>
            <w:r w:rsidRPr="00892946">
              <w:rPr>
                <w:rFonts w:ascii="標楷體" w:eastAsia="標楷體" w:hAnsi="標楷體" w:hint="eastAsia"/>
                <w:color w:val="000000" w:themeColor="text1"/>
              </w:rPr>
              <w:t>6.特效工房和背景音樂</w:t>
            </w:r>
          </w:p>
        </w:tc>
        <w:tc>
          <w:tcPr>
            <w:tcW w:w="1965" w:type="dxa"/>
            <w:vAlign w:val="center"/>
          </w:tcPr>
          <w:p w14:paraId="4C002AA3" w14:textId="502A869F" w:rsidR="00C86617" w:rsidRPr="009825FF" w:rsidRDefault="00C86617" w:rsidP="00C86617">
            <w:pPr>
              <w:snapToGrid w:val="0"/>
              <w:jc w:val="both"/>
              <w:rPr>
                <w:rFonts w:ascii="標楷體" w:eastAsia="標楷體" w:hAnsi="標楷體"/>
                <w:color w:val="000000" w:themeColor="text1"/>
              </w:rPr>
            </w:pPr>
            <w:r w:rsidRPr="005437AD">
              <w:rPr>
                <w:rFonts w:ascii="標楷體" w:eastAsia="標楷體" w:hAnsi="標楷體" w:hint="eastAsia"/>
                <w:color w:val="000000" w:themeColor="text1"/>
              </w:rPr>
              <w:t>譨</w:t>
            </w:r>
            <w:r>
              <w:rPr>
                <w:rFonts w:ascii="標楷體" w:eastAsia="標楷體" w:hAnsi="標楷體" w:hint="eastAsia"/>
                <w:color w:val="000000" w:themeColor="text1"/>
              </w:rPr>
              <w:t>利用特效工房與圖片魔術動作等工具和技巧來</w:t>
            </w:r>
            <w:r w:rsidRPr="005437AD">
              <w:rPr>
                <w:rFonts w:ascii="標楷體" w:eastAsia="標楷體" w:hAnsi="標楷體" w:hint="eastAsia"/>
                <w:color w:val="000000" w:themeColor="text1"/>
              </w:rPr>
              <w:t>完成美麗校園影片</w:t>
            </w:r>
            <w:r>
              <w:rPr>
                <w:rFonts w:ascii="標楷體" w:eastAsia="標楷體" w:hAnsi="標楷體" w:hint="eastAsia"/>
                <w:color w:val="000000" w:themeColor="text1"/>
              </w:rPr>
              <w:t>。</w:t>
            </w:r>
          </w:p>
        </w:tc>
        <w:tc>
          <w:tcPr>
            <w:tcW w:w="1295" w:type="dxa"/>
            <w:vAlign w:val="center"/>
          </w:tcPr>
          <w:p w14:paraId="39A9B24A" w14:textId="77777777" w:rsidR="00C86617" w:rsidRDefault="00C86617" w:rsidP="00C86617">
            <w:pPr>
              <w:snapToGrid w:val="0"/>
              <w:rPr>
                <w:rFonts w:ascii="標楷體" w:eastAsia="標楷體" w:hAnsi="標楷體"/>
              </w:rPr>
            </w:pPr>
            <w:r>
              <w:rPr>
                <w:rFonts w:ascii="標楷體" w:eastAsia="標楷體" w:hAnsi="標楷體" w:hint="eastAsia"/>
              </w:rPr>
              <w:t>1.口頭問答</w:t>
            </w:r>
          </w:p>
          <w:p w14:paraId="3E299CD2" w14:textId="77777777" w:rsidR="00C86617" w:rsidRDefault="00C86617" w:rsidP="00C86617">
            <w:pPr>
              <w:snapToGrid w:val="0"/>
              <w:rPr>
                <w:rFonts w:ascii="標楷體" w:eastAsia="標楷體" w:hAnsi="標楷體"/>
              </w:rPr>
            </w:pPr>
            <w:r>
              <w:rPr>
                <w:rFonts w:ascii="標楷體" w:eastAsia="標楷體" w:hAnsi="標楷體" w:hint="eastAsia"/>
              </w:rPr>
              <w:t>2.操作練習</w:t>
            </w:r>
          </w:p>
          <w:p w14:paraId="5D71F942" w14:textId="77777777" w:rsidR="00C86617" w:rsidRDefault="00C86617" w:rsidP="00C86617">
            <w:pPr>
              <w:pStyle w:val="a3"/>
              <w:snapToGrid w:val="0"/>
              <w:ind w:leftChars="0" w:left="0"/>
              <w:rPr>
                <w:rFonts w:ascii="標楷體" w:eastAsia="標楷體" w:hAnsi="標楷體"/>
                <w:szCs w:val="24"/>
              </w:rPr>
            </w:pPr>
            <w:r>
              <w:rPr>
                <w:rFonts w:ascii="標楷體" w:eastAsia="標楷體" w:hAnsi="標楷體" w:hint="eastAsia"/>
                <w:szCs w:val="24"/>
              </w:rPr>
              <w:t>3.態度評量</w:t>
            </w:r>
          </w:p>
          <w:p w14:paraId="3D7088E8" w14:textId="78743210" w:rsidR="00C86617" w:rsidRPr="00B8059B" w:rsidRDefault="00C86617" w:rsidP="00C86617">
            <w:pPr>
              <w:adjustRightInd w:val="0"/>
              <w:snapToGrid w:val="0"/>
              <w:spacing w:line="240" w:lineRule="atLeast"/>
              <w:ind w:rightChars="10" w:right="24"/>
              <w:jc w:val="both"/>
              <w:rPr>
                <w:rFonts w:ascii="標楷體" w:eastAsia="標楷體" w:hAnsi="標楷體"/>
                <w:color w:val="000000" w:themeColor="text1"/>
              </w:rPr>
            </w:pPr>
            <w:r>
              <w:rPr>
                <w:rFonts w:ascii="標楷體" w:eastAsia="標楷體" w:hAnsi="標楷體" w:hint="eastAsia"/>
                <w:kern w:val="0"/>
              </w:rPr>
              <w:t>4.實作評量</w:t>
            </w:r>
          </w:p>
        </w:tc>
        <w:tc>
          <w:tcPr>
            <w:tcW w:w="2222" w:type="dxa"/>
            <w:vAlign w:val="center"/>
          </w:tcPr>
          <w:p w14:paraId="62C39D10" w14:textId="77777777" w:rsidR="00C86617" w:rsidRDefault="00C86617" w:rsidP="00C86617">
            <w:pPr>
              <w:jc w:val="both"/>
              <w:rPr>
                <w:rFonts w:ascii="標楷體" w:eastAsia="標楷體" w:hAnsi="標楷體"/>
              </w:rPr>
            </w:pPr>
            <w:r>
              <w:rPr>
                <w:rFonts w:ascii="標楷體" w:eastAsia="標楷體" w:hAnsi="標楷體" w:hint="eastAsia"/>
              </w:rPr>
              <w:t>1.線上</w:t>
            </w:r>
            <w:proofErr w:type="spellStart"/>
            <w:r>
              <w:rPr>
                <w:rFonts w:ascii="標楷體" w:eastAsia="標楷體" w:hAnsi="標楷體" w:hint="eastAsia"/>
              </w:rPr>
              <w:t>WordWall</w:t>
            </w:r>
            <w:proofErr w:type="spellEnd"/>
            <w:r>
              <w:rPr>
                <w:rFonts w:ascii="標楷體" w:eastAsia="標楷體" w:hAnsi="標楷體" w:hint="eastAsia"/>
              </w:rPr>
              <w:t>問答評量</w:t>
            </w:r>
          </w:p>
          <w:p w14:paraId="056D5FA9" w14:textId="77777777" w:rsidR="00C86617" w:rsidRDefault="00C86617" w:rsidP="00C86617">
            <w:pPr>
              <w:snapToGrid w:val="0"/>
              <w:rPr>
                <w:rFonts w:ascii="標楷體" w:eastAsia="標楷體" w:hAnsi="標楷體"/>
                <w:kern w:val="0"/>
              </w:rPr>
            </w:pPr>
            <w:r>
              <w:rPr>
                <w:rFonts w:ascii="標楷體" w:eastAsia="標楷體" w:hAnsi="標楷體" w:hint="eastAsia"/>
                <w:kern w:val="0"/>
              </w:rPr>
              <w:t>2.實作評量</w:t>
            </w:r>
          </w:p>
          <w:p w14:paraId="0C643879" w14:textId="4FFB78A3" w:rsidR="00C86617" w:rsidRPr="00F75C17" w:rsidRDefault="00C86617" w:rsidP="00C86617">
            <w:pPr>
              <w:snapToGrid w:val="0"/>
              <w:jc w:val="both"/>
              <w:rPr>
                <w:rFonts w:ascii="標楷體" w:eastAsia="標楷體" w:hAnsi="標楷體"/>
                <w:color w:val="000000" w:themeColor="text1"/>
              </w:rPr>
            </w:pPr>
            <w:r>
              <w:rPr>
                <w:rFonts w:ascii="標楷體" w:eastAsia="標楷體" w:hAnsi="標楷體" w:hint="eastAsia"/>
                <w:kern w:val="0"/>
              </w:rPr>
              <w:t>3.成果採收</w:t>
            </w:r>
          </w:p>
        </w:tc>
      </w:tr>
      <w:tr w:rsidR="00C86617" w:rsidRPr="006A3CEF" w14:paraId="437DA18B" w14:textId="77777777" w:rsidTr="00BE0E47">
        <w:trPr>
          <w:trHeight w:val="1411"/>
          <w:jc w:val="center"/>
        </w:trPr>
        <w:tc>
          <w:tcPr>
            <w:tcW w:w="1413" w:type="dxa"/>
            <w:vAlign w:val="center"/>
          </w:tcPr>
          <w:p w14:paraId="01484A4F" w14:textId="7C3B4D1C" w:rsidR="00C86617" w:rsidRPr="0060249A" w:rsidRDefault="00C86617" w:rsidP="00C86617">
            <w:pPr>
              <w:adjustRightInd w:val="0"/>
              <w:snapToGrid w:val="0"/>
              <w:jc w:val="both"/>
              <w:rPr>
                <w:rFonts w:ascii="標楷體" w:eastAsia="標楷體" w:hAnsi="標楷體"/>
              </w:rPr>
            </w:pPr>
            <w:r>
              <w:rPr>
                <w:rFonts w:ascii="標楷體" w:eastAsia="標楷體" w:hAnsi="標楷體" w:hint="eastAsia"/>
                <w:b/>
              </w:rPr>
              <w:t>第四章:</w:t>
            </w:r>
            <w:r w:rsidRPr="00272553">
              <w:rPr>
                <w:rFonts w:ascii="標楷體" w:eastAsia="標楷體" w:hAnsi="標楷體" w:cs="新細明體" w:hint="eastAsia"/>
                <w:b/>
              </w:rPr>
              <w:t>製作運動會影片</w:t>
            </w:r>
          </w:p>
        </w:tc>
        <w:tc>
          <w:tcPr>
            <w:tcW w:w="3544" w:type="dxa"/>
            <w:vAlign w:val="center"/>
          </w:tcPr>
          <w:p w14:paraId="4009F7D5" w14:textId="77777777" w:rsidR="00C86617" w:rsidRDefault="00C86617" w:rsidP="00C86617">
            <w:pPr>
              <w:snapToGrid w:val="0"/>
              <w:spacing w:line="276" w:lineRule="auto"/>
              <w:jc w:val="both"/>
              <w:rPr>
                <w:rFonts w:ascii="標楷體" w:eastAsia="標楷體" w:hAnsi="標楷體"/>
                <w:color w:val="000000" w:themeColor="text1"/>
              </w:rPr>
            </w:pPr>
            <w:r>
              <w:rPr>
                <w:rFonts w:ascii="標楷體" w:eastAsia="標楷體" w:hAnsi="標楷體" w:hint="eastAsia"/>
                <w:color w:val="000000" w:themeColor="text1"/>
              </w:rPr>
              <w:t>1.會規劃腳本</w:t>
            </w:r>
          </w:p>
          <w:p w14:paraId="597589BC" w14:textId="77777777" w:rsidR="00C86617" w:rsidRDefault="00C86617" w:rsidP="00C86617">
            <w:pPr>
              <w:snapToGrid w:val="0"/>
              <w:spacing w:line="276" w:lineRule="auto"/>
              <w:jc w:val="both"/>
              <w:rPr>
                <w:rFonts w:ascii="標楷體" w:eastAsia="標楷體" w:hAnsi="標楷體"/>
                <w:color w:val="000000" w:themeColor="text1"/>
              </w:rPr>
            </w:pPr>
            <w:r>
              <w:rPr>
                <w:rFonts w:ascii="標楷體" w:eastAsia="標楷體" w:hAnsi="標楷體" w:hint="eastAsia"/>
                <w:color w:val="000000" w:themeColor="text1"/>
              </w:rPr>
              <w:t>2.能製作片頭</w:t>
            </w:r>
          </w:p>
          <w:p w14:paraId="0D31C598" w14:textId="77777777" w:rsidR="00C86617" w:rsidRDefault="00C86617" w:rsidP="00C86617">
            <w:pPr>
              <w:snapToGrid w:val="0"/>
              <w:spacing w:line="276" w:lineRule="auto"/>
              <w:jc w:val="both"/>
              <w:rPr>
                <w:rFonts w:ascii="標楷體" w:eastAsia="標楷體" w:hAnsi="標楷體"/>
                <w:color w:val="000000" w:themeColor="text1"/>
              </w:rPr>
            </w:pPr>
            <w:r>
              <w:rPr>
                <w:rFonts w:ascii="標楷體" w:eastAsia="標楷體" w:hAnsi="標楷體" w:hint="eastAsia"/>
                <w:color w:val="000000" w:themeColor="text1"/>
              </w:rPr>
              <w:t>3.會剪接影片</w:t>
            </w:r>
          </w:p>
          <w:p w14:paraId="497618F5" w14:textId="77777777" w:rsidR="00C86617" w:rsidRDefault="00C86617" w:rsidP="00C86617">
            <w:pPr>
              <w:snapToGrid w:val="0"/>
              <w:spacing w:line="276" w:lineRule="auto"/>
              <w:jc w:val="both"/>
              <w:rPr>
                <w:rFonts w:ascii="標楷體" w:eastAsia="標楷體" w:hAnsi="標楷體"/>
                <w:color w:val="000000" w:themeColor="text1"/>
              </w:rPr>
            </w:pPr>
            <w:r>
              <w:rPr>
                <w:rFonts w:ascii="標楷體" w:eastAsia="標楷體" w:hAnsi="標楷體" w:hint="eastAsia"/>
                <w:color w:val="000000" w:themeColor="text1"/>
              </w:rPr>
              <w:t>4.會調整影片速度</w:t>
            </w:r>
          </w:p>
          <w:p w14:paraId="52A84672" w14:textId="77777777" w:rsidR="00C86617" w:rsidRDefault="00C86617" w:rsidP="00C86617">
            <w:pPr>
              <w:snapToGrid w:val="0"/>
              <w:spacing w:line="276" w:lineRule="auto"/>
              <w:jc w:val="both"/>
              <w:rPr>
                <w:rFonts w:ascii="標楷體" w:eastAsia="標楷體" w:hAnsi="標楷體"/>
                <w:color w:val="000000" w:themeColor="text1"/>
              </w:rPr>
            </w:pPr>
            <w:r>
              <w:rPr>
                <w:rFonts w:ascii="標楷體" w:eastAsia="標楷體" w:hAnsi="標楷體" w:hint="eastAsia"/>
                <w:color w:val="000000" w:themeColor="text1"/>
              </w:rPr>
              <w:t>5.會設定字幕</w:t>
            </w:r>
          </w:p>
          <w:p w14:paraId="406FF303" w14:textId="1CA35C48" w:rsidR="00C86617" w:rsidRPr="002150C5" w:rsidRDefault="00C86617" w:rsidP="00C86617">
            <w:pPr>
              <w:snapToGrid w:val="0"/>
              <w:spacing w:line="276" w:lineRule="auto"/>
              <w:jc w:val="both"/>
              <w:rPr>
                <w:rFonts w:ascii="標楷體" w:eastAsia="標楷體" w:hAnsi="標楷體"/>
                <w:color w:val="000000" w:themeColor="text1"/>
              </w:rPr>
            </w:pPr>
            <w:r>
              <w:rPr>
                <w:rFonts w:ascii="標楷體" w:eastAsia="標楷體" w:hAnsi="標楷體" w:hint="eastAsia"/>
                <w:color w:val="000000" w:themeColor="text1"/>
              </w:rPr>
              <w:t>6.能下載免費音樂</w:t>
            </w:r>
          </w:p>
        </w:tc>
        <w:tc>
          <w:tcPr>
            <w:tcW w:w="1965" w:type="dxa"/>
            <w:vAlign w:val="center"/>
          </w:tcPr>
          <w:p w14:paraId="35A27D7B" w14:textId="2CDD6155" w:rsidR="00C86617" w:rsidRPr="001743E5" w:rsidRDefault="00C86617" w:rsidP="00C86617">
            <w:pPr>
              <w:snapToGrid w:val="0"/>
              <w:rPr>
                <w:rFonts w:ascii="標楷體" w:eastAsia="標楷體" w:hAnsi="標楷體"/>
                <w:color w:val="000000" w:themeColor="text1"/>
              </w:rPr>
            </w:pPr>
            <w:r>
              <w:rPr>
                <w:rFonts w:ascii="標楷體" w:eastAsia="標楷體" w:hAnsi="標楷體" w:hint="eastAsia"/>
                <w:color w:val="000000" w:themeColor="text1"/>
              </w:rPr>
              <w:t>能規劃運動會影片腳本來製作運動會影片。</w:t>
            </w:r>
          </w:p>
        </w:tc>
        <w:tc>
          <w:tcPr>
            <w:tcW w:w="1295" w:type="dxa"/>
            <w:vAlign w:val="center"/>
          </w:tcPr>
          <w:p w14:paraId="46ADA7F8" w14:textId="77777777" w:rsidR="00C86617" w:rsidRDefault="00C86617" w:rsidP="00C86617">
            <w:pPr>
              <w:snapToGrid w:val="0"/>
              <w:rPr>
                <w:rFonts w:ascii="標楷體" w:eastAsia="標楷體" w:hAnsi="標楷體"/>
              </w:rPr>
            </w:pPr>
            <w:r>
              <w:rPr>
                <w:rFonts w:ascii="標楷體" w:eastAsia="標楷體" w:hAnsi="標楷體" w:hint="eastAsia"/>
              </w:rPr>
              <w:t>1.口頭問答</w:t>
            </w:r>
          </w:p>
          <w:p w14:paraId="0F11A066" w14:textId="77777777" w:rsidR="00C86617" w:rsidRDefault="00C86617" w:rsidP="00C86617">
            <w:pPr>
              <w:snapToGrid w:val="0"/>
              <w:rPr>
                <w:rFonts w:ascii="標楷體" w:eastAsia="標楷體" w:hAnsi="標楷體"/>
              </w:rPr>
            </w:pPr>
            <w:r>
              <w:rPr>
                <w:rFonts w:ascii="標楷體" w:eastAsia="標楷體" w:hAnsi="標楷體" w:hint="eastAsia"/>
              </w:rPr>
              <w:t>2.操作練習</w:t>
            </w:r>
          </w:p>
          <w:p w14:paraId="32433196" w14:textId="77777777" w:rsidR="00C86617" w:rsidRDefault="00C86617" w:rsidP="00C86617">
            <w:pPr>
              <w:pStyle w:val="a3"/>
              <w:snapToGrid w:val="0"/>
              <w:ind w:leftChars="0" w:left="0"/>
              <w:rPr>
                <w:rFonts w:ascii="標楷體" w:eastAsia="標楷體" w:hAnsi="標楷體"/>
                <w:szCs w:val="24"/>
              </w:rPr>
            </w:pPr>
            <w:r>
              <w:rPr>
                <w:rFonts w:ascii="標楷體" w:eastAsia="標楷體" w:hAnsi="標楷體" w:hint="eastAsia"/>
                <w:szCs w:val="24"/>
              </w:rPr>
              <w:t>3.態度評量</w:t>
            </w:r>
          </w:p>
          <w:p w14:paraId="35B4AD67" w14:textId="56D21ABD" w:rsidR="00C86617" w:rsidRPr="00B8059B" w:rsidRDefault="00C86617" w:rsidP="00C86617">
            <w:pPr>
              <w:adjustRightInd w:val="0"/>
              <w:snapToGrid w:val="0"/>
              <w:spacing w:line="240" w:lineRule="atLeast"/>
              <w:ind w:rightChars="10" w:right="24"/>
              <w:jc w:val="both"/>
              <w:rPr>
                <w:rFonts w:ascii="標楷體" w:eastAsia="標楷體" w:hAnsi="標楷體"/>
                <w:color w:val="000000" w:themeColor="text1"/>
              </w:rPr>
            </w:pPr>
            <w:r>
              <w:rPr>
                <w:rFonts w:ascii="標楷體" w:eastAsia="標楷體" w:hAnsi="標楷體" w:hint="eastAsia"/>
                <w:kern w:val="0"/>
              </w:rPr>
              <w:t>4.實作評量</w:t>
            </w:r>
          </w:p>
        </w:tc>
        <w:tc>
          <w:tcPr>
            <w:tcW w:w="2222" w:type="dxa"/>
            <w:vAlign w:val="center"/>
          </w:tcPr>
          <w:p w14:paraId="42A3133C" w14:textId="77777777" w:rsidR="00C86617" w:rsidRDefault="00C86617" w:rsidP="00C86617">
            <w:pPr>
              <w:jc w:val="both"/>
              <w:rPr>
                <w:rFonts w:ascii="標楷體" w:eastAsia="標楷體" w:hAnsi="標楷體"/>
              </w:rPr>
            </w:pPr>
            <w:r>
              <w:rPr>
                <w:rFonts w:ascii="標楷體" w:eastAsia="標楷體" w:hAnsi="標楷體" w:hint="eastAsia"/>
              </w:rPr>
              <w:t>1.線上</w:t>
            </w:r>
            <w:proofErr w:type="spellStart"/>
            <w:r>
              <w:rPr>
                <w:rFonts w:ascii="標楷體" w:eastAsia="標楷體" w:hAnsi="標楷體" w:hint="eastAsia"/>
              </w:rPr>
              <w:t>WordWall</w:t>
            </w:r>
            <w:proofErr w:type="spellEnd"/>
            <w:r>
              <w:rPr>
                <w:rFonts w:ascii="標楷體" w:eastAsia="標楷體" w:hAnsi="標楷體" w:hint="eastAsia"/>
              </w:rPr>
              <w:t>問答評量</w:t>
            </w:r>
          </w:p>
          <w:p w14:paraId="0525B86C" w14:textId="77777777" w:rsidR="00C86617" w:rsidRDefault="00C86617" w:rsidP="00C86617">
            <w:pPr>
              <w:snapToGrid w:val="0"/>
              <w:rPr>
                <w:rFonts w:ascii="標楷體" w:eastAsia="標楷體" w:hAnsi="標楷體"/>
                <w:kern w:val="0"/>
              </w:rPr>
            </w:pPr>
            <w:r>
              <w:rPr>
                <w:rFonts w:ascii="標楷體" w:eastAsia="標楷體" w:hAnsi="標楷體" w:hint="eastAsia"/>
                <w:kern w:val="0"/>
              </w:rPr>
              <w:t>2.實作評量</w:t>
            </w:r>
          </w:p>
          <w:p w14:paraId="71722836" w14:textId="1320AFA0" w:rsidR="00C86617" w:rsidRPr="00F75C17" w:rsidRDefault="00C86617" w:rsidP="00C86617">
            <w:pPr>
              <w:pStyle w:val="a3"/>
              <w:snapToGrid w:val="0"/>
              <w:ind w:leftChars="0" w:left="0"/>
              <w:jc w:val="both"/>
              <w:rPr>
                <w:rFonts w:ascii="標楷體" w:eastAsia="標楷體" w:hAnsi="標楷體"/>
                <w:color w:val="000000" w:themeColor="text1"/>
                <w:szCs w:val="24"/>
              </w:rPr>
            </w:pPr>
            <w:r>
              <w:rPr>
                <w:rFonts w:ascii="標楷體" w:eastAsia="標楷體" w:hAnsi="標楷體" w:hint="eastAsia"/>
                <w:kern w:val="0"/>
              </w:rPr>
              <w:t>3.成果採收</w:t>
            </w:r>
          </w:p>
        </w:tc>
      </w:tr>
      <w:tr w:rsidR="00C86617" w:rsidRPr="006A3CEF" w14:paraId="30CA94C0" w14:textId="77777777" w:rsidTr="00BE0E47">
        <w:trPr>
          <w:trHeight w:val="1411"/>
          <w:jc w:val="center"/>
        </w:trPr>
        <w:tc>
          <w:tcPr>
            <w:tcW w:w="1413" w:type="dxa"/>
            <w:vAlign w:val="center"/>
          </w:tcPr>
          <w:p w14:paraId="702E9520" w14:textId="1F744BF5" w:rsidR="00C86617" w:rsidRPr="00EC1A7B" w:rsidRDefault="00C86617" w:rsidP="00C86617">
            <w:pPr>
              <w:adjustRightInd w:val="0"/>
              <w:snapToGrid w:val="0"/>
              <w:jc w:val="both"/>
              <w:rPr>
                <w:rFonts w:ascii="標楷體" w:eastAsia="標楷體" w:hAnsi="標楷體"/>
              </w:rPr>
            </w:pPr>
            <w:r>
              <w:rPr>
                <w:rFonts w:ascii="標楷體" w:eastAsia="標楷體" w:hAnsi="標楷體" w:hint="eastAsia"/>
                <w:b/>
              </w:rPr>
              <w:t>第五章:</w:t>
            </w:r>
            <w:r w:rsidRPr="00272553">
              <w:rPr>
                <w:rFonts w:ascii="標楷體" w:eastAsia="標楷體" w:hAnsi="標楷體" w:cs="新細明體" w:hint="eastAsia"/>
                <w:b/>
              </w:rPr>
              <w:t xml:space="preserve"> 昆蟲影片多重修剪</w:t>
            </w:r>
          </w:p>
        </w:tc>
        <w:tc>
          <w:tcPr>
            <w:tcW w:w="3544" w:type="dxa"/>
            <w:vAlign w:val="center"/>
          </w:tcPr>
          <w:p w14:paraId="55EF74AC" w14:textId="77777777" w:rsidR="00C86617" w:rsidRDefault="00C86617" w:rsidP="00C86617">
            <w:pPr>
              <w:snapToGrid w:val="0"/>
              <w:spacing w:line="276" w:lineRule="auto"/>
              <w:jc w:val="both"/>
              <w:rPr>
                <w:rFonts w:ascii="標楷體" w:eastAsia="標楷體" w:hAnsi="標楷體"/>
                <w:bCs/>
                <w:color w:val="000000" w:themeColor="text1"/>
              </w:rPr>
            </w:pPr>
            <w:r>
              <w:rPr>
                <w:rFonts w:ascii="標楷體" w:eastAsia="標楷體" w:hAnsi="標楷體" w:hint="eastAsia"/>
                <w:bCs/>
                <w:color w:val="000000" w:themeColor="text1"/>
              </w:rPr>
              <w:t>1.認識圖層</w:t>
            </w:r>
          </w:p>
          <w:p w14:paraId="5E5BC958" w14:textId="77777777" w:rsidR="00C86617" w:rsidRDefault="00C86617" w:rsidP="00C86617">
            <w:pPr>
              <w:snapToGrid w:val="0"/>
              <w:spacing w:line="276" w:lineRule="auto"/>
              <w:jc w:val="both"/>
              <w:rPr>
                <w:rFonts w:ascii="標楷體" w:eastAsia="標楷體" w:hAnsi="標楷體"/>
                <w:bCs/>
                <w:color w:val="000000" w:themeColor="text1"/>
              </w:rPr>
            </w:pPr>
            <w:r>
              <w:rPr>
                <w:rFonts w:ascii="標楷體" w:eastAsia="標楷體" w:hAnsi="標楷體" w:hint="eastAsia"/>
                <w:bCs/>
                <w:color w:val="000000" w:themeColor="text1"/>
              </w:rPr>
              <w:t>2.會搜尋創用C</w:t>
            </w:r>
            <w:r>
              <w:rPr>
                <w:rFonts w:ascii="標楷體" w:eastAsia="標楷體" w:hAnsi="標楷體"/>
                <w:bCs/>
                <w:color w:val="000000" w:themeColor="text1"/>
              </w:rPr>
              <w:t>C</w:t>
            </w:r>
            <w:r>
              <w:rPr>
                <w:rFonts w:ascii="標楷體" w:eastAsia="標楷體" w:hAnsi="標楷體" w:hint="eastAsia"/>
                <w:bCs/>
                <w:color w:val="000000" w:themeColor="text1"/>
              </w:rPr>
              <w:t>影片</w:t>
            </w:r>
          </w:p>
          <w:p w14:paraId="02480D2A" w14:textId="77777777" w:rsidR="00C86617" w:rsidRDefault="00C86617" w:rsidP="00C86617">
            <w:pPr>
              <w:snapToGrid w:val="0"/>
              <w:spacing w:line="276" w:lineRule="auto"/>
              <w:jc w:val="both"/>
              <w:rPr>
                <w:rFonts w:ascii="標楷體" w:eastAsia="標楷體" w:hAnsi="標楷體"/>
                <w:bCs/>
                <w:color w:val="000000" w:themeColor="text1"/>
              </w:rPr>
            </w:pPr>
            <w:r>
              <w:rPr>
                <w:rFonts w:ascii="標楷體" w:eastAsia="標楷體" w:hAnsi="標楷體" w:hint="eastAsia"/>
                <w:bCs/>
                <w:color w:val="000000" w:themeColor="text1"/>
              </w:rPr>
              <w:t>3.會視訊快照製作片頭</w:t>
            </w:r>
          </w:p>
          <w:p w14:paraId="212DAFB8" w14:textId="77777777" w:rsidR="00C86617" w:rsidRDefault="00C86617" w:rsidP="00C86617">
            <w:pPr>
              <w:snapToGrid w:val="0"/>
              <w:spacing w:line="276" w:lineRule="auto"/>
              <w:jc w:val="both"/>
              <w:rPr>
                <w:rFonts w:ascii="標楷體" w:eastAsia="標楷體" w:hAnsi="標楷體"/>
                <w:bCs/>
                <w:color w:val="000000" w:themeColor="text1"/>
              </w:rPr>
            </w:pPr>
            <w:r>
              <w:rPr>
                <w:rFonts w:ascii="標楷體" w:eastAsia="標楷體" w:hAnsi="標楷體" w:hint="eastAsia"/>
                <w:bCs/>
                <w:color w:val="000000" w:themeColor="text1"/>
              </w:rPr>
              <w:t>4.能多重修剪和靜音</w:t>
            </w:r>
          </w:p>
          <w:p w14:paraId="70BAE6CE" w14:textId="77777777" w:rsidR="00C86617" w:rsidRDefault="00C86617" w:rsidP="00C86617">
            <w:pPr>
              <w:snapToGrid w:val="0"/>
              <w:spacing w:line="276" w:lineRule="auto"/>
              <w:jc w:val="both"/>
              <w:rPr>
                <w:rFonts w:ascii="標楷體" w:eastAsia="標楷體" w:hAnsi="標楷體"/>
                <w:bCs/>
                <w:color w:val="000000" w:themeColor="text1"/>
              </w:rPr>
            </w:pPr>
            <w:r>
              <w:rPr>
                <w:rFonts w:ascii="標楷體" w:eastAsia="標楷體" w:hAnsi="標楷體" w:hint="eastAsia"/>
                <w:bCs/>
                <w:color w:val="000000" w:themeColor="text1"/>
              </w:rPr>
              <w:t>5.炫粒工房和圖層關係</w:t>
            </w:r>
          </w:p>
          <w:p w14:paraId="461BE33D" w14:textId="4D35702F" w:rsidR="00C86617" w:rsidRPr="002150C5" w:rsidRDefault="00C86617" w:rsidP="00C86617">
            <w:pPr>
              <w:snapToGrid w:val="0"/>
              <w:spacing w:beforeLines="30" w:before="108" w:afterLines="30" w:after="108" w:line="276" w:lineRule="auto"/>
              <w:jc w:val="both"/>
              <w:rPr>
                <w:rFonts w:ascii="標楷體" w:eastAsia="標楷體" w:hAnsi="標楷體"/>
                <w:noProof/>
              </w:rPr>
            </w:pPr>
            <w:r>
              <w:rPr>
                <w:rFonts w:ascii="標楷體" w:eastAsia="標楷體" w:hAnsi="標楷體" w:hint="eastAsia"/>
                <w:bCs/>
                <w:color w:val="000000" w:themeColor="text1"/>
              </w:rPr>
              <w:t>6.能設定音樂淡入、淡出</w:t>
            </w:r>
          </w:p>
        </w:tc>
        <w:tc>
          <w:tcPr>
            <w:tcW w:w="1965" w:type="dxa"/>
            <w:vAlign w:val="center"/>
          </w:tcPr>
          <w:p w14:paraId="36E96351" w14:textId="161DA4F3" w:rsidR="00C86617" w:rsidRPr="003610FF" w:rsidRDefault="00C86617" w:rsidP="00C86617">
            <w:pPr>
              <w:snapToGrid w:val="0"/>
              <w:rPr>
                <w:rFonts w:ascii="標楷體" w:eastAsia="標楷體" w:hAnsi="標楷體"/>
                <w:szCs w:val="32"/>
              </w:rPr>
            </w:pPr>
            <w:r>
              <w:rPr>
                <w:rFonts w:ascii="標楷體" w:eastAsia="標楷體" w:hAnsi="標楷體" w:hint="eastAsia"/>
                <w:szCs w:val="32"/>
              </w:rPr>
              <w:t>能利用網路搜尋合法的影片並利用炫粒工房與圖層等相關工具和技巧製作昆蟲影片。</w:t>
            </w:r>
          </w:p>
        </w:tc>
        <w:tc>
          <w:tcPr>
            <w:tcW w:w="1295" w:type="dxa"/>
            <w:vAlign w:val="center"/>
          </w:tcPr>
          <w:p w14:paraId="6571BF33" w14:textId="77777777" w:rsidR="00C86617" w:rsidRDefault="00C86617" w:rsidP="00C86617">
            <w:pPr>
              <w:snapToGrid w:val="0"/>
              <w:rPr>
                <w:rFonts w:ascii="標楷體" w:eastAsia="標楷體" w:hAnsi="標楷體"/>
              </w:rPr>
            </w:pPr>
            <w:r>
              <w:rPr>
                <w:rFonts w:ascii="標楷體" w:eastAsia="標楷體" w:hAnsi="標楷體" w:hint="eastAsia"/>
              </w:rPr>
              <w:t>1.口頭問答</w:t>
            </w:r>
          </w:p>
          <w:p w14:paraId="57C0FF90" w14:textId="77777777" w:rsidR="00C86617" w:rsidRDefault="00C86617" w:rsidP="00C86617">
            <w:pPr>
              <w:snapToGrid w:val="0"/>
              <w:rPr>
                <w:rFonts w:ascii="標楷體" w:eastAsia="標楷體" w:hAnsi="標楷體"/>
              </w:rPr>
            </w:pPr>
            <w:r>
              <w:rPr>
                <w:rFonts w:ascii="標楷體" w:eastAsia="標楷體" w:hAnsi="標楷體" w:hint="eastAsia"/>
              </w:rPr>
              <w:t>2.操作練習</w:t>
            </w:r>
          </w:p>
          <w:p w14:paraId="221910B4" w14:textId="77777777" w:rsidR="00C86617" w:rsidRDefault="00C86617" w:rsidP="00C86617">
            <w:pPr>
              <w:pStyle w:val="a3"/>
              <w:snapToGrid w:val="0"/>
              <w:ind w:leftChars="0" w:left="0"/>
              <w:rPr>
                <w:rFonts w:ascii="標楷體" w:eastAsia="標楷體" w:hAnsi="標楷體"/>
                <w:szCs w:val="24"/>
              </w:rPr>
            </w:pPr>
            <w:r>
              <w:rPr>
                <w:rFonts w:ascii="標楷體" w:eastAsia="標楷體" w:hAnsi="標楷體" w:hint="eastAsia"/>
                <w:szCs w:val="24"/>
              </w:rPr>
              <w:t>3.態度評量</w:t>
            </w:r>
          </w:p>
          <w:p w14:paraId="3293F132" w14:textId="36A2979E" w:rsidR="00C86617" w:rsidRDefault="00C86617" w:rsidP="00C86617">
            <w:pPr>
              <w:snapToGrid w:val="0"/>
              <w:rPr>
                <w:rFonts w:ascii="標楷體" w:eastAsia="標楷體" w:hAnsi="標楷體"/>
              </w:rPr>
            </w:pPr>
            <w:r>
              <w:rPr>
                <w:rFonts w:ascii="標楷體" w:eastAsia="標楷體" w:hAnsi="標楷體" w:hint="eastAsia"/>
                <w:kern w:val="0"/>
              </w:rPr>
              <w:t>4.實作評量</w:t>
            </w:r>
          </w:p>
        </w:tc>
        <w:tc>
          <w:tcPr>
            <w:tcW w:w="2222" w:type="dxa"/>
            <w:vAlign w:val="center"/>
          </w:tcPr>
          <w:p w14:paraId="796C2824" w14:textId="77777777" w:rsidR="00C86617" w:rsidRDefault="00C86617" w:rsidP="00C86617">
            <w:pPr>
              <w:jc w:val="both"/>
              <w:rPr>
                <w:rFonts w:ascii="標楷體" w:eastAsia="標楷體" w:hAnsi="標楷體"/>
              </w:rPr>
            </w:pPr>
            <w:r>
              <w:rPr>
                <w:rFonts w:ascii="標楷體" w:eastAsia="標楷體" w:hAnsi="標楷體" w:hint="eastAsia"/>
              </w:rPr>
              <w:t>1.線上</w:t>
            </w:r>
            <w:proofErr w:type="spellStart"/>
            <w:r>
              <w:rPr>
                <w:rFonts w:ascii="標楷體" w:eastAsia="標楷體" w:hAnsi="標楷體" w:hint="eastAsia"/>
              </w:rPr>
              <w:t>WordWall</w:t>
            </w:r>
            <w:proofErr w:type="spellEnd"/>
            <w:r>
              <w:rPr>
                <w:rFonts w:ascii="標楷體" w:eastAsia="標楷體" w:hAnsi="標楷體" w:hint="eastAsia"/>
              </w:rPr>
              <w:t>問答評量</w:t>
            </w:r>
          </w:p>
          <w:p w14:paraId="454CF453" w14:textId="77777777" w:rsidR="00C86617" w:rsidRDefault="00C86617" w:rsidP="00C86617">
            <w:pPr>
              <w:snapToGrid w:val="0"/>
              <w:rPr>
                <w:rFonts w:ascii="標楷體" w:eastAsia="標楷體" w:hAnsi="標楷體"/>
                <w:kern w:val="0"/>
              </w:rPr>
            </w:pPr>
            <w:r>
              <w:rPr>
                <w:rFonts w:ascii="標楷體" w:eastAsia="標楷體" w:hAnsi="標楷體" w:hint="eastAsia"/>
                <w:kern w:val="0"/>
              </w:rPr>
              <w:t>2.實作評量</w:t>
            </w:r>
          </w:p>
          <w:p w14:paraId="7098CBAD" w14:textId="3445E8BF" w:rsidR="00C86617" w:rsidRDefault="00C86617" w:rsidP="00C86617">
            <w:pPr>
              <w:jc w:val="both"/>
              <w:rPr>
                <w:rFonts w:ascii="標楷體" w:eastAsia="標楷體" w:hAnsi="標楷體"/>
              </w:rPr>
            </w:pPr>
            <w:r>
              <w:rPr>
                <w:rFonts w:ascii="標楷體" w:eastAsia="標楷體" w:hAnsi="標楷體" w:hint="eastAsia"/>
                <w:kern w:val="0"/>
              </w:rPr>
              <w:t>3.成果採收</w:t>
            </w:r>
          </w:p>
        </w:tc>
      </w:tr>
      <w:tr w:rsidR="00C86617" w:rsidRPr="006A3CEF" w14:paraId="4921533C" w14:textId="77777777" w:rsidTr="002C2F8B">
        <w:trPr>
          <w:trHeight w:val="1411"/>
          <w:jc w:val="center"/>
        </w:trPr>
        <w:tc>
          <w:tcPr>
            <w:tcW w:w="1413" w:type="dxa"/>
            <w:vAlign w:val="center"/>
          </w:tcPr>
          <w:p w14:paraId="21F702A4" w14:textId="60B1FAF5" w:rsidR="00C86617" w:rsidRPr="00EC1A7B" w:rsidRDefault="00C86617" w:rsidP="00C86617">
            <w:pPr>
              <w:adjustRightInd w:val="0"/>
              <w:snapToGrid w:val="0"/>
              <w:jc w:val="both"/>
              <w:rPr>
                <w:rFonts w:ascii="標楷體" w:eastAsia="標楷體" w:hAnsi="標楷體"/>
              </w:rPr>
            </w:pPr>
            <w:r>
              <w:rPr>
                <w:rFonts w:ascii="標楷體" w:eastAsia="標楷體" w:hAnsi="標楷體" w:hint="eastAsia"/>
                <w:b/>
              </w:rPr>
              <w:t>第六章:</w:t>
            </w:r>
            <w:r w:rsidRPr="00272553">
              <w:rPr>
                <w:rFonts w:ascii="標楷體" w:eastAsia="標楷體" w:hAnsi="標楷體" w:cs="新細明體" w:hint="eastAsia"/>
                <w:b/>
              </w:rPr>
              <w:t xml:space="preserve"> 園遊會趣味闖關</w:t>
            </w:r>
          </w:p>
        </w:tc>
        <w:tc>
          <w:tcPr>
            <w:tcW w:w="3544" w:type="dxa"/>
            <w:vAlign w:val="center"/>
          </w:tcPr>
          <w:p w14:paraId="2EF4C91B" w14:textId="77777777" w:rsidR="00C86617" w:rsidRDefault="00C86617" w:rsidP="00C86617">
            <w:pPr>
              <w:snapToGrid w:val="0"/>
              <w:spacing w:line="276" w:lineRule="auto"/>
              <w:jc w:val="both"/>
              <w:rPr>
                <w:rFonts w:ascii="標楷體" w:eastAsia="標楷體" w:hAnsi="標楷體"/>
                <w:color w:val="000000" w:themeColor="text1"/>
              </w:rPr>
            </w:pPr>
            <w:r>
              <w:rPr>
                <w:rFonts w:ascii="標楷體" w:eastAsia="標楷體" w:hAnsi="標楷體" w:hint="eastAsia"/>
                <w:color w:val="000000" w:themeColor="text1"/>
              </w:rPr>
              <w:t>1.遮罩真好用</w:t>
            </w:r>
          </w:p>
          <w:p w14:paraId="7FD3EF97" w14:textId="77777777" w:rsidR="00C86617" w:rsidRDefault="00C86617" w:rsidP="00C86617">
            <w:pPr>
              <w:snapToGrid w:val="0"/>
              <w:spacing w:line="276" w:lineRule="auto"/>
              <w:jc w:val="both"/>
              <w:rPr>
                <w:rFonts w:ascii="標楷體" w:eastAsia="標楷體" w:hAnsi="標楷體"/>
                <w:color w:val="000000" w:themeColor="text1"/>
              </w:rPr>
            </w:pPr>
            <w:r>
              <w:rPr>
                <w:rFonts w:ascii="標楷體" w:eastAsia="標楷體" w:hAnsi="標楷體" w:hint="eastAsia"/>
                <w:color w:val="000000" w:themeColor="text1"/>
              </w:rPr>
              <w:t>2.會做炫粒的3D片頭</w:t>
            </w:r>
          </w:p>
          <w:p w14:paraId="009B6B72" w14:textId="77777777" w:rsidR="00C86617" w:rsidRDefault="00C86617" w:rsidP="00C86617">
            <w:pPr>
              <w:snapToGrid w:val="0"/>
              <w:spacing w:line="276" w:lineRule="auto"/>
              <w:jc w:val="both"/>
              <w:rPr>
                <w:rFonts w:ascii="標楷體" w:eastAsia="標楷體" w:hAnsi="標楷體"/>
                <w:color w:val="000000" w:themeColor="text1"/>
              </w:rPr>
            </w:pPr>
            <w:r>
              <w:rPr>
                <w:rFonts w:ascii="標楷體" w:eastAsia="標楷體" w:hAnsi="標楷體" w:hint="eastAsia"/>
                <w:color w:val="000000" w:themeColor="text1"/>
              </w:rPr>
              <w:t>3.會加炫粒框和修補</w:t>
            </w:r>
          </w:p>
          <w:p w14:paraId="6575A3FE" w14:textId="77777777" w:rsidR="00C86617" w:rsidRDefault="00C86617" w:rsidP="00C86617">
            <w:pPr>
              <w:snapToGrid w:val="0"/>
              <w:spacing w:line="276" w:lineRule="auto"/>
              <w:jc w:val="both"/>
              <w:rPr>
                <w:rFonts w:ascii="標楷體" w:eastAsia="標楷體" w:hAnsi="標楷體"/>
                <w:color w:val="000000" w:themeColor="text1"/>
              </w:rPr>
            </w:pPr>
            <w:r>
              <w:rPr>
                <w:rFonts w:ascii="標楷體" w:eastAsia="標楷體" w:hAnsi="標楷體" w:hint="eastAsia"/>
                <w:color w:val="000000" w:themeColor="text1"/>
              </w:rPr>
              <w:t>4.能建立創意文字範本</w:t>
            </w:r>
          </w:p>
          <w:p w14:paraId="6D212E39" w14:textId="77777777" w:rsidR="00C86617" w:rsidRDefault="00C86617" w:rsidP="00C86617">
            <w:pPr>
              <w:snapToGrid w:val="0"/>
              <w:spacing w:line="276" w:lineRule="auto"/>
              <w:jc w:val="both"/>
              <w:rPr>
                <w:rFonts w:ascii="標楷體" w:eastAsia="標楷體" w:hAnsi="標楷體"/>
                <w:color w:val="000000" w:themeColor="text1"/>
              </w:rPr>
            </w:pPr>
            <w:r>
              <w:rPr>
                <w:rFonts w:ascii="標楷體" w:eastAsia="標楷體" w:hAnsi="標楷體" w:hint="eastAsia"/>
                <w:color w:val="000000" w:themeColor="text1"/>
              </w:rPr>
              <w:t>5.能用遮罩設計師</w:t>
            </w:r>
          </w:p>
          <w:p w14:paraId="1C2D0148" w14:textId="2CF73C0A" w:rsidR="00C86617" w:rsidRPr="002150C5" w:rsidRDefault="00C86617" w:rsidP="00C86617">
            <w:pPr>
              <w:snapToGrid w:val="0"/>
              <w:spacing w:beforeLines="30" w:before="108" w:afterLines="30" w:after="108" w:line="276" w:lineRule="auto"/>
              <w:jc w:val="both"/>
              <w:rPr>
                <w:rFonts w:ascii="標楷體" w:eastAsia="標楷體" w:hAnsi="標楷體"/>
                <w:noProof/>
              </w:rPr>
            </w:pPr>
            <w:r>
              <w:rPr>
                <w:rFonts w:ascii="標楷體" w:eastAsia="標楷體" w:hAnsi="標楷體" w:hint="eastAsia"/>
                <w:color w:val="000000" w:themeColor="text1"/>
              </w:rPr>
              <w:t>6.會做影片子母畫面</w:t>
            </w:r>
          </w:p>
        </w:tc>
        <w:tc>
          <w:tcPr>
            <w:tcW w:w="1965" w:type="dxa"/>
            <w:vAlign w:val="center"/>
          </w:tcPr>
          <w:p w14:paraId="0596E760" w14:textId="23C724E0" w:rsidR="00C86617" w:rsidRPr="00067806" w:rsidRDefault="00C86617" w:rsidP="00C86617">
            <w:pPr>
              <w:snapToGrid w:val="0"/>
              <w:rPr>
                <w:rFonts w:ascii="標楷體" w:eastAsia="標楷體" w:hAnsi="標楷體"/>
                <w:szCs w:val="32"/>
              </w:rPr>
            </w:pPr>
            <w:r>
              <w:rPr>
                <w:rFonts w:ascii="標楷體" w:eastAsia="標楷體" w:hAnsi="標楷體" w:hint="eastAsia"/>
                <w:szCs w:val="32"/>
              </w:rPr>
              <w:t>能利用遮罩設計師等工具與技巧來製作園遊會闖關影片。</w:t>
            </w:r>
          </w:p>
        </w:tc>
        <w:tc>
          <w:tcPr>
            <w:tcW w:w="1295" w:type="dxa"/>
            <w:vAlign w:val="center"/>
          </w:tcPr>
          <w:p w14:paraId="53EEFEC0" w14:textId="77777777" w:rsidR="00C86617" w:rsidRDefault="00C86617" w:rsidP="00C86617">
            <w:pPr>
              <w:snapToGrid w:val="0"/>
              <w:rPr>
                <w:rFonts w:ascii="標楷體" w:eastAsia="標楷體" w:hAnsi="標楷體"/>
              </w:rPr>
            </w:pPr>
            <w:r>
              <w:rPr>
                <w:rFonts w:ascii="標楷體" w:eastAsia="標楷體" w:hAnsi="標楷體" w:hint="eastAsia"/>
              </w:rPr>
              <w:t>1.口頭問答</w:t>
            </w:r>
          </w:p>
          <w:p w14:paraId="12AFFD58" w14:textId="77777777" w:rsidR="00C86617" w:rsidRDefault="00C86617" w:rsidP="00C86617">
            <w:pPr>
              <w:snapToGrid w:val="0"/>
              <w:rPr>
                <w:rFonts w:ascii="標楷體" w:eastAsia="標楷體" w:hAnsi="標楷體"/>
              </w:rPr>
            </w:pPr>
            <w:r>
              <w:rPr>
                <w:rFonts w:ascii="標楷體" w:eastAsia="標楷體" w:hAnsi="標楷體" w:hint="eastAsia"/>
              </w:rPr>
              <w:t>2.操作練習</w:t>
            </w:r>
          </w:p>
          <w:p w14:paraId="0496DA89" w14:textId="77777777" w:rsidR="00C86617" w:rsidRDefault="00C86617" w:rsidP="00C86617">
            <w:pPr>
              <w:pStyle w:val="a3"/>
              <w:snapToGrid w:val="0"/>
              <w:ind w:leftChars="0" w:left="0"/>
              <w:rPr>
                <w:rFonts w:ascii="標楷體" w:eastAsia="標楷體" w:hAnsi="標楷體"/>
                <w:szCs w:val="24"/>
              </w:rPr>
            </w:pPr>
            <w:r>
              <w:rPr>
                <w:rFonts w:ascii="標楷體" w:eastAsia="標楷體" w:hAnsi="標楷體" w:hint="eastAsia"/>
                <w:szCs w:val="24"/>
              </w:rPr>
              <w:t>3.態度評量</w:t>
            </w:r>
          </w:p>
          <w:p w14:paraId="0936F48B" w14:textId="2A4A6AC6" w:rsidR="00C86617" w:rsidRDefault="00C86617" w:rsidP="00C86617">
            <w:pPr>
              <w:snapToGrid w:val="0"/>
              <w:rPr>
                <w:rFonts w:ascii="標楷體" w:eastAsia="標楷體" w:hAnsi="標楷體"/>
              </w:rPr>
            </w:pPr>
            <w:r>
              <w:rPr>
                <w:rFonts w:ascii="標楷體" w:eastAsia="標楷體" w:hAnsi="標楷體" w:hint="eastAsia"/>
                <w:kern w:val="0"/>
              </w:rPr>
              <w:t>4.實作評量</w:t>
            </w:r>
          </w:p>
        </w:tc>
        <w:tc>
          <w:tcPr>
            <w:tcW w:w="2222" w:type="dxa"/>
            <w:vAlign w:val="center"/>
          </w:tcPr>
          <w:p w14:paraId="02D92FF3" w14:textId="77777777" w:rsidR="00C86617" w:rsidRDefault="00C86617" w:rsidP="00C86617">
            <w:pPr>
              <w:jc w:val="both"/>
              <w:rPr>
                <w:rFonts w:ascii="標楷體" w:eastAsia="標楷體" w:hAnsi="標楷體"/>
              </w:rPr>
            </w:pPr>
            <w:r>
              <w:rPr>
                <w:rFonts w:ascii="標楷體" w:eastAsia="標楷體" w:hAnsi="標楷體" w:hint="eastAsia"/>
              </w:rPr>
              <w:t>1.線上</w:t>
            </w:r>
            <w:proofErr w:type="spellStart"/>
            <w:r>
              <w:rPr>
                <w:rFonts w:ascii="標楷體" w:eastAsia="標楷體" w:hAnsi="標楷體" w:hint="eastAsia"/>
              </w:rPr>
              <w:t>WordWall</w:t>
            </w:r>
            <w:proofErr w:type="spellEnd"/>
            <w:r>
              <w:rPr>
                <w:rFonts w:ascii="標楷體" w:eastAsia="標楷體" w:hAnsi="標楷體" w:hint="eastAsia"/>
              </w:rPr>
              <w:t>問答評量</w:t>
            </w:r>
          </w:p>
          <w:p w14:paraId="61113F23" w14:textId="77777777" w:rsidR="00C86617" w:rsidRDefault="00C86617" w:rsidP="00C86617">
            <w:pPr>
              <w:snapToGrid w:val="0"/>
              <w:rPr>
                <w:rFonts w:ascii="標楷體" w:eastAsia="標楷體" w:hAnsi="標楷體"/>
                <w:kern w:val="0"/>
              </w:rPr>
            </w:pPr>
            <w:r>
              <w:rPr>
                <w:rFonts w:ascii="標楷體" w:eastAsia="標楷體" w:hAnsi="標楷體" w:hint="eastAsia"/>
                <w:kern w:val="0"/>
              </w:rPr>
              <w:t>2.實作評量</w:t>
            </w:r>
          </w:p>
          <w:p w14:paraId="1C50217C" w14:textId="6DB014F4" w:rsidR="00C86617" w:rsidRDefault="00C86617" w:rsidP="00C86617">
            <w:pPr>
              <w:jc w:val="both"/>
              <w:rPr>
                <w:rFonts w:ascii="標楷體" w:eastAsia="標楷體" w:hAnsi="標楷體"/>
              </w:rPr>
            </w:pPr>
            <w:r>
              <w:rPr>
                <w:rFonts w:ascii="標楷體" w:eastAsia="標楷體" w:hAnsi="標楷體" w:hint="eastAsia"/>
                <w:kern w:val="0"/>
              </w:rPr>
              <w:t>3.成果採收</w:t>
            </w:r>
          </w:p>
        </w:tc>
      </w:tr>
      <w:tr w:rsidR="00C86617" w:rsidRPr="006A3CEF" w14:paraId="4955FF93" w14:textId="77777777" w:rsidTr="00BE0E47">
        <w:trPr>
          <w:trHeight w:val="1411"/>
          <w:jc w:val="center"/>
        </w:trPr>
        <w:tc>
          <w:tcPr>
            <w:tcW w:w="1413" w:type="dxa"/>
            <w:vAlign w:val="center"/>
          </w:tcPr>
          <w:p w14:paraId="3B030EAC" w14:textId="615B9699" w:rsidR="00C86617" w:rsidRPr="00EC1A7B" w:rsidRDefault="00C86617" w:rsidP="00C86617">
            <w:pPr>
              <w:adjustRightInd w:val="0"/>
              <w:snapToGrid w:val="0"/>
              <w:jc w:val="both"/>
              <w:rPr>
                <w:rFonts w:ascii="標楷體" w:eastAsia="標楷體" w:hAnsi="標楷體"/>
              </w:rPr>
            </w:pPr>
            <w:r w:rsidRPr="00892946">
              <w:rPr>
                <w:rFonts w:ascii="標楷體" w:eastAsia="標楷體" w:hAnsi="標楷體" w:hint="eastAsia"/>
                <w:b/>
                <w:color w:val="000000" w:themeColor="text1"/>
              </w:rPr>
              <w:t>第七章:</w:t>
            </w:r>
            <w:r w:rsidRPr="00892946">
              <w:rPr>
                <w:rFonts w:ascii="標楷體" w:eastAsia="標楷體" w:hAnsi="標楷體" w:cs="新細明體" w:hint="eastAsia"/>
                <w:b/>
                <w:color w:val="000000" w:themeColor="text1"/>
              </w:rPr>
              <w:t>玩釣魚做冰塊</w:t>
            </w:r>
          </w:p>
        </w:tc>
        <w:tc>
          <w:tcPr>
            <w:tcW w:w="3544" w:type="dxa"/>
            <w:vAlign w:val="center"/>
          </w:tcPr>
          <w:p w14:paraId="3F782FF7" w14:textId="77777777" w:rsidR="00C86617" w:rsidRPr="00892946" w:rsidRDefault="00C86617" w:rsidP="00C86617">
            <w:pPr>
              <w:snapToGrid w:val="0"/>
              <w:spacing w:line="276" w:lineRule="auto"/>
              <w:jc w:val="both"/>
              <w:rPr>
                <w:rFonts w:ascii="標楷體" w:eastAsia="標楷體" w:hAnsi="標楷體"/>
                <w:color w:val="000000" w:themeColor="text1"/>
              </w:rPr>
            </w:pPr>
            <w:r w:rsidRPr="00892946">
              <w:rPr>
                <w:rFonts w:ascii="標楷體" w:eastAsia="標楷體" w:hAnsi="標楷體" w:hint="eastAsia"/>
                <w:color w:val="000000" w:themeColor="text1"/>
              </w:rPr>
              <w:t>1.</w:t>
            </w:r>
            <w:r>
              <w:rPr>
                <w:rFonts w:ascii="標楷體" w:eastAsia="標楷體" w:hAnsi="標楷體" w:hint="eastAsia"/>
                <w:color w:val="000000" w:themeColor="text1"/>
              </w:rPr>
              <w:t>能</w:t>
            </w:r>
            <w:r w:rsidRPr="00892946">
              <w:rPr>
                <w:rFonts w:ascii="標楷體" w:eastAsia="標楷體" w:hAnsi="標楷體" w:hint="eastAsia"/>
                <w:color w:val="000000" w:themeColor="text1"/>
              </w:rPr>
              <w:t>融入學科整合應用</w:t>
            </w:r>
          </w:p>
          <w:p w14:paraId="00D4FF09" w14:textId="77777777" w:rsidR="00C86617" w:rsidRPr="00892946" w:rsidRDefault="00C86617" w:rsidP="00C86617">
            <w:pPr>
              <w:snapToGrid w:val="0"/>
              <w:spacing w:line="276" w:lineRule="auto"/>
              <w:jc w:val="both"/>
              <w:rPr>
                <w:rFonts w:ascii="標楷體" w:eastAsia="標楷體" w:hAnsi="標楷體"/>
                <w:color w:val="000000" w:themeColor="text1"/>
              </w:rPr>
            </w:pPr>
            <w:r w:rsidRPr="00892946">
              <w:rPr>
                <w:rFonts w:ascii="標楷體" w:eastAsia="標楷體" w:hAnsi="標楷體" w:hint="eastAsia"/>
                <w:color w:val="000000" w:themeColor="text1"/>
              </w:rPr>
              <w:t>2.</w:t>
            </w:r>
            <w:r>
              <w:rPr>
                <w:rFonts w:ascii="標楷體" w:eastAsia="標楷體" w:hAnsi="標楷體" w:hint="eastAsia"/>
                <w:color w:val="000000" w:themeColor="text1"/>
              </w:rPr>
              <w:t>學會</w:t>
            </w:r>
            <w:r w:rsidRPr="00892946">
              <w:rPr>
                <w:rFonts w:ascii="標楷體" w:eastAsia="標楷體" w:hAnsi="標楷體" w:hint="eastAsia"/>
                <w:color w:val="000000" w:themeColor="text1"/>
              </w:rPr>
              <w:t>專案規劃和製作</w:t>
            </w:r>
          </w:p>
          <w:p w14:paraId="0648A9C1" w14:textId="77777777" w:rsidR="00C86617" w:rsidRPr="00892946" w:rsidRDefault="00C86617" w:rsidP="00C86617">
            <w:pPr>
              <w:snapToGrid w:val="0"/>
              <w:spacing w:line="276" w:lineRule="auto"/>
              <w:jc w:val="both"/>
              <w:rPr>
                <w:rFonts w:ascii="標楷體" w:eastAsia="標楷體" w:hAnsi="標楷體"/>
                <w:color w:val="000000" w:themeColor="text1"/>
              </w:rPr>
            </w:pPr>
            <w:r w:rsidRPr="00892946">
              <w:rPr>
                <w:rFonts w:ascii="標楷體" w:eastAsia="標楷體" w:hAnsi="標楷體" w:hint="eastAsia"/>
                <w:color w:val="000000" w:themeColor="text1"/>
              </w:rPr>
              <w:t>3.</w:t>
            </w:r>
            <w:r>
              <w:rPr>
                <w:rFonts w:ascii="標楷體" w:eastAsia="標楷體" w:hAnsi="標楷體" w:hint="eastAsia"/>
                <w:color w:val="000000" w:themeColor="text1"/>
              </w:rPr>
              <w:t>能規劃</w:t>
            </w:r>
            <w:r w:rsidRPr="00892946">
              <w:rPr>
                <w:rFonts w:ascii="標楷體" w:eastAsia="標楷體" w:hAnsi="標楷體" w:hint="eastAsia"/>
                <w:color w:val="000000" w:themeColor="text1"/>
              </w:rPr>
              <w:t>片頭設計和專案合併</w:t>
            </w:r>
          </w:p>
          <w:p w14:paraId="2CA50E68" w14:textId="77777777" w:rsidR="00C86617" w:rsidRPr="00892946" w:rsidRDefault="00C86617" w:rsidP="00C86617">
            <w:pPr>
              <w:snapToGrid w:val="0"/>
              <w:spacing w:line="276" w:lineRule="auto"/>
              <w:jc w:val="both"/>
              <w:rPr>
                <w:rFonts w:ascii="標楷體" w:eastAsia="標楷體" w:hAnsi="標楷體"/>
                <w:color w:val="000000" w:themeColor="text1"/>
              </w:rPr>
            </w:pPr>
            <w:r w:rsidRPr="00892946">
              <w:rPr>
                <w:rFonts w:ascii="標楷體" w:eastAsia="標楷體" w:hAnsi="標楷體" w:hint="eastAsia"/>
                <w:color w:val="000000" w:themeColor="text1"/>
              </w:rPr>
              <w:t>4.</w:t>
            </w:r>
            <w:r>
              <w:rPr>
                <w:rFonts w:ascii="標楷體" w:eastAsia="標楷體" w:hAnsi="標楷體" w:hint="eastAsia"/>
                <w:color w:val="000000" w:themeColor="text1"/>
              </w:rPr>
              <w:t>能規劃</w:t>
            </w:r>
            <w:r w:rsidRPr="00892946">
              <w:rPr>
                <w:rFonts w:ascii="標楷體" w:eastAsia="標楷體" w:hAnsi="標楷體" w:hint="eastAsia"/>
                <w:color w:val="000000" w:themeColor="text1"/>
              </w:rPr>
              <w:t>關鍵畫格和動畫</w:t>
            </w:r>
          </w:p>
          <w:p w14:paraId="53268115" w14:textId="77777777" w:rsidR="00C86617" w:rsidRPr="00892946" w:rsidRDefault="00C86617" w:rsidP="00C86617">
            <w:pPr>
              <w:snapToGrid w:val="0"/>
              <w:spacing w:line="276" w:lineRule="auto"/>
              <w:jc w:val="both"/>
              <w:rPr>
                <w:rFonts w:ascii="標楷體" w:eastAsia="標楷體" w:hAnsi="標楷體"/>
                <w:color w:val="000000" w:themeColor="text1"/>
              </w:rPr>
            </w:pPr>
            <w:r w:rsidRPr="00892946">
              <w:rPr>
                <w:rFonts w:ascii="標楷體" w:eastAsia="標楷體" w:hAnsi="標楷體" w:hint="eastAsia"/>
                <w:color w:val="000000" w:themeColor="text1"/>
              </w:rPr>
              <w:t>5.</w:t>
            </w:r>
            <w:r>
              <w:rPr>
                <w:rFonts w:ascii="標楷體" w:eastAsia="標楷體" w:hAnsi="標楷體" w:hint="eastAsia"/>
                <w:color w:val="000000" w:themeColor="text1"/>
              </w:rPr>
              <w:t>加入</w:t>
            </w:r>
            <w:r w:rsidRPr="00892946">
              <w:rPr>
                <w:rFonts w:ascii="標楷體" w:eastAsia="標楷體" w:hAnsi="標楷體" w:hint="eastAsia"/>
                <w:color w:val="000000" w:themeColor="text1"/>
              </w:rPr>
              <w:t>動態字幕和遮罩</w:t>
            </w:r>
          </w:p>
          <w:p w14:paraId="7F56B831" w14:textId="0732E041" w:rsidR="00C86617" w:rsidRPr="002150C5" w:rsidRDefault="00C86617" w:rsidP="00C86617">
            <w:pPr>
              <w:snapToGrid w:val="0"/>
              <w:spacing w:beforeLines="30" w:before="108" w:afterLines="30" w:after="108" w:line="276" w:lineRule="auto"/>
              <w:jc w:val="both"/>
              <w:rPr>
                <w:rFonts w:ascii="標楷體" w:eastAsia="標楷體" w:hAnsi="標楷體"/>
                <w:noProof/>
              </w:rPr>
            </w:pPr>
            <w:r w:rsidRPr="00892946">
              <w:rPr>
                <w:rFonts w:ascii="標楷體" w:eastAsia="標楷體" w:hAnsi="標楷體" w:hint="eastAsia"/>
                <w:color w:val="000000" w:themeColor="text1"/>
              </w:rPr>
              <w:t>6.</w:t>
            </w:r>
            <w:r>
              <w:rPr>
                <w:rFonts w:ascii="標楷體" w:eastAsia="標楷體" w:hAnsi="標楷體" w:hint="eastAsia"/>
                <w:color w:val="000000" w:themeColor="text1"/>
              </w:rPr>
              <w:t>加入</w:t>
            </w:r>
            <w:r w:rsidRPr="00892946">
              <w:rPr>
                <w:rFonts w:ascii="標楷體" w:eastAsia="標楷體" w:hAnsi="標楷體" w:hint="eastAsia"/>
                <w:color w:val="000000" w:themeColor="text1"/>
              </w:rPr>
              <w:t>動態Logo和色度去背</w:t>
            </w:r>
          </w:p>
        </w:tc>
        <w:tc>
          <w:tcPr>
            <w:tcW w:w="1965" w:type="dxa"/>
            <w:vAlign w:val="center"/>
          </w:tcPr>
          <w:p w14:paraId="3CE53C97" w14:textId="45D1E2B2" w:rsidR="00C86617" w:rsidRPr="00067806" w:rsidRDefault="00C86617" w:rsidP="00C86617">
            <w:pPr>
              <w:snapToGrid w:val="0"/>
              <w:rPr>
                <w:rFonts w:ascii="標楷體" w:eastAsia="標楷體" w:hAnsi="標楷體"/>
                <w:szCs w:val="32"/>
              </w:rPr>
            </w:pPr>
            <w:r>
              <w:rPr>
                <w:rFonts w:ascii="標楷體" w:eastAsia="標楷體" w:hAnsi="標楷體" w:hint="eastAsia"/>
                <w:szCs w:val="32"/>
              </w:rPr>
              <w:t>能規劃影片專案製作，做出實驗影片動畫</w:t>
            </w:r>
          </w:p>
        </w:tc>
        <w:tc>
          <w:tcPr>
            <w:tcW w:w="1295" w:type="dxa"/>
            <w:vAlign w:val="center"/>
          </w:tcPr>
          <w:p w14:paraId="3CBBE73D" w14:textId="77777777" w:rsidR="00C86617" w:rsidRDefault="00C86617" w:rsidP="00C86617">
            <w:pPr>
              <w:snapToGrid w:val="0"/>
              <w:rPr>
                <w:rFonts w:ascii="標楷體" w:eastAsia="標楷體" w:hAnsi="標楷體"/>
              </w:rPr>
            </w:pPr>
            <w:r>
              <w:rPr>
                <w:rFonts w:ascii="標楷體" w:eastAsia="標楷體" w:hAnsi="標楷體" w:hint="eastAsia"/>
              </w:rPr>
              <w:t>1.口頭問答</w:t>
            </w:r>
          </w:p>
          <w:p w14:paraId="0FA2E8B4" w14:textId="77777777" w:rsidR="00C86617" w:rsidRDefault="00C86617" w:rsidP="00C86617">
            <w:pPr>
              <w:snapToGrid w:val="0"/>
              <w:rPr>
                <w:rFonts w:ascii="標楷體" w:eastAsia="標楷體" w:hAnsi="標楷體"/>
              </w:rPr>
            </w:pPr>
            <w:r>
              <w:rPr>
                <w:rFonts w:ascii="標楷體" w:eastAsia="標楷體" w:hAnsi="標楷體" w:hint="eastAsia"/>
              </w:rPr>
              <w:t>2.操作練習</w:t>
            </w:r>
          </w:p>
          <w:p w14:paraId="77C5F730" w14:textId="77777777" w:rsidR="00C86617" w:rsidRDefault="00C86617" w:rsidP="00C86617">
            <w:pPr>
              <w:pStyle w:val="a3"/>
              <w:snapToGrid w:val="0"/>
              <w:ind w:leftChars="0" w:left="0"/>
              <w:rPr>
                <w:rFonts w:ascii="標楷體" w:eastAsia="標楷體" w:hAnsi="標楷體"/>
                <w:szCs w:val="24"/>
              </w:rPr>
            </w:pPr>
            <w:r>
              <w:rPr>
                <w:rFonts w:ascii="標楷體" w:eastAsia="標楷體" w:hAnsi="標楷體" w:hint="eastAsia"/>
                <w:szCs w:val="24"/>
              </w:rPr>
              <w:t>3.態度評量</w:t>
            </w:r>
          </w:p>
          <w:p w14:paraId="41525262" w14:textId="00A8D651" w:rsidR="00C86617" w:rsidRDefault="00C86617" w:rsidP="00C86617">
            <w:pPr>
              <w:snapToGrid w:val="0"/>
              <w:rPr>
                <w:rFonts w:ascii="標楷體" w:eastAsia="標楷體" w:hAnsi="標楷體"/>
              </w:rPr>
            </w:pPr>
            <w:r>
              <w:rPr>
                <w:rFonts w:ascii="標楷體" w:eastAsia="標楷體" w:hAnsi="標楷體" w:hint="eastAsia"/>
                <w:kern w:val="0"/>
              </w:rPr>
              <w:t>4.實作評量</w:t>
            </w:r>
          </w:p>
        </w:tc>
        <w:tc>
          <w:tcPr>
            <w:tcW w:w="2222" w:type="dxa"/>
            <w:vAlign w:val="center"/>
          </w:tcPr>
          <w:p w14:paraId="75930A17" w14:textId="77777777" w:rsidR="00C86617" w:rsidRDefault="00C86617" w:rsidP="00C86617">
            <w:pPr>
              <w:jc w:val="both"/>
              <w:rPr>
                <w:rFonts w:ascii="標楷體" w:eastAsia="標楷體" w:hAnsi="標楷體"/>
              </w:rPr>
            </w:pPr>
            <w:r>
              <w:rPr>
                <w:rFonts w:ascii="標楷體" w:eastAsia="標楷體" w:hAnsi="標楷體" w:hint="eastAsia"/>
              </w:rPr>
              <w:t>1.線上</w:t>
            </w:r>
            <w:proofErr w:type="spellStart"/>
            <w:r>
              <w:rPr>
                <w:rFonts w:ascii="標楷體" w:eastAsia="標楷體" w:hAnsi="標楷體" w:hint="eastAsia"/>
              </w:rPr>
              <w:t>WordWall</w:t>
            </w:r>
            <w:proofErr w:type="spellEnd"/>
            <w:r>
              <w:rPr>
                <w:rFonts w:ascii="標楷體" w:eastAsia="標楷體" w:hAnsi="標楷體" w:hint="eastAsia"/>
              </w:rPr>
              <w:t>問答評量</w:t>
            </w:r>
          </w:p>
          <w:p w14:paraId="24F713BC" w14:textId="77777777" w:rsidR="00C86617" w:rsidRDefault="00C86617" w:rsidP="00C86617">
            <w:pPr>
              <w:snapToGrid w:val="0"/>
              <w:rPr>
                <w:rFonts w:ascii="標楷體" w:eastAsia="標楷體" w:hAnsi="標楷體"/>
                <w:kern w:val="0"/>
              </w:rPr>
            </w:pPr>
            <w:r>
              <w:rPr>
                <w:rFonts w:ascii="標楷體" w:eastAsia="標楷體" w:hAnsi="標楷體" w:hint="eastAsia"/>
                <w:kern w:val="0"/>
              </w:rPr>
              <w:t>2.實作評量</w:t>
            </w:r>
          </w:p>
          <w:p w14:paraId="0E2F582A" w14:textId="35BCE50B" w:rsidR="00C86617" w:rsidRDefault="00C86617" w:rsidP="00C86617">
            <w:pPr>
              <w:jc w:val="both"/>
              <w:rPr>
                <w:rFonts w:ascii="標楷體" w:eastAsia="標楷體" w:hAnsi="標楷體"/>
              </w:rPr>
            </w:pPr>
            <w:r>
              <w:rPr>
                <w:rFonts w:ascii="標楷體" w:eastAsia="標楷體" w:hAnsi="標楷體" w:hint="eastAsia"/>
                <w:kern w:val="0"/>
              </w:rPr>
              <w:t>3.成果採收</w:t>
            </w:r>
          </w:p>
        </w:tc>
      </w:tr>
      <w:tr w:rsidR="00C86617" w:rsidRPr="006A3CEF" w14:paraId="1CC7222B" w14:textId="77777777" w:rsidTr="00BE0E47">
        <w:trPr>
          <w:trHeight w:val="1411"/>
          <w:jc w:val="center"/>
        </w:trPr>
        <w:tc>
          <w:tcPr>
            <w:tcW w:w="1413" w:type="dxa"/>
            <w:vAlign w:val="center"/>
          </w:tcPr>
          <w:p w14:paraId="15A4D928" w14:textId="18A5E82A" w:rsidR="00C86617" w:rsidRPr="00EC1A7B" w:rsidRDefault="00C86617" w:rsidP="00C86617">
            <w:pPr>
              <w:adjustRightInd w:val="0"/>
              <w:snapToGrid w:val="0"/>
              <w:jc w:val="both"/>
              <w:rPr>
                <w:rFonts w:ascii="標楷體" w:eastAsia="標楷體" w:hAnsi="標楷體"/>
              </w:rPr>
            </w:pPr>
            <w:r>
              <w:rPr>
                <w:rFonts w:ascii="標楷體" w:eastAsia="標楷體" w:hAnsi="標楷體" w:hint="eastAsia"/>
                <w:b/>
              </w:rPr>
              <w:t>第八章:</w:t>
            </w:r>
            <w:r w:rsidRPr="00272553">
              <w:rPr>
                <w:rFonts w:ascii="標楷體" w:eastAsia="標楷體" w:hAnsi="標楷體" w:cs="新細明體" w:hint="eastAsia"/>
                <w:b/>
              </w:rPr>
              <w:t>上傳YouTube分享好友</w:t>
            </w:r>
          </w:p>
        </w:tc>
        <w:tc>
          <w:tcPr>
            <w:tcW w:w="3544" w:type="dxa"/>
            <w:vAlign w:val="center"/>
          </w:tcPr>
          <w:p w14:paraId="3500216C" w14:textId="77777777" w:rsidR="00C86617" w:rsidRDefault="00C86617" w:rsidP="00C86617">
            <w:pPr>
              <w:snapToGrid w:val="0"/>
              <w:spacing w:beforeLines="30" w:before="108" w:afterLines="30" w:after="108"/>
              <w:jc w:val="both"/>
              <w:rPr>
                <w:rFonts w:ascii="標楷體" w:eastAsia="標楷體" w:hAnsi="標楷體"/>
                <w:noProof/>
              </w:rPr>
            </w:pPr>
            <w:r>
              <w:rPr>
                <w:rFonts w:ascii="標楷體" w:eastAsia="標楷體" w:hAnsi="標楷體" w:hint="eastAsia"/>
                <w:noProof/>
              </w:rPr>
              <w:t>1.認識上傳Y</w:t>
            </w:r>
            <w:r>
              <w:rPr>
                <w:rFonts w:ascii="標楷體" w:eastAsia="標楷體" w:hAnsi="標楷體"/>
                <w:noProof/>
              </w:rPr>
              <w:t>ouTube</w:t>
            </w:r>
          </w:p>
          <w:p w14:paraId="610EF882" w14:textId="77777777" w:rsidR="00C86617" w:rsidRDefault="00C86617" w:rsidP="00C86617">
            <w:pPr>
              <w:snapToGrid w:val="0"/>
              <w:spacing w:beforeLines="30" w:before="108" w:afterLines="30" w:after="108"/>
              <w:jc w:val="both"/>
              <w:rPr>
                <w:rFonts w:ascii="標楷體" w:eastAsia="標楷體" w:hAnsi="標楷體"/>
                <w:noProof/>
              </w:rPr>
            </w:pPr>
            <w:r>
              <w:rPr>
                <w:rFonts w:ascii="標楷體" w:eastAsia="標楷體" w:hAnsi="標楷體" w:hint="eastAsia"/>
                <w:noProof/>
              </w:rPr>
              <w:t>2</w:t>
            </w:r>
            <w:r>
              <w:rPr>
                <w:rFonts w:ascii="標楷體" w:eastAsia="標楷體" w:hAnsi="標楷體"/>
                <w:noProof/>
              </w:rPr>
              <w:t>.</w:t>
            </w:r>
            <w:r>
              <w:rPr>
                <w:rFonts w:ascii="標楷體" w:eastAsia="標楷體" w:hAnsi="標楷體" w:hint="eastAsia"/>
                <w:noProof/>
              </w:rPr>
              <w:t>連結Y</w:t>
            </w:r>
            <w:r>
              <w:rPr>
                <w:rFonts w:ascii="標楷體" w:eastAsia="標楷體" w:hAnsi="標楷體"/>
                <w:noProof/>
              </w:rPr>
              <w:t>ouTube</w:t>
            </w:r>
            <w:r>
              <w:rPr>
                <w:rFonts w:ascii="標楷體" w:eastAsia="標楷體" w:hAnsi="標楷體" w:hint="eastAsia"/>
                <w:noProof/>
              </w:rPr>
              <w:t>建立頻道</w:t>
            </w:r>
          </w:p>
          <w:p w14:paraId="16608FFC" w14:textId="77777777" w:rsidR="00C86617" w:rsidRDefault="00C86617" w:rsidP="00C86617">
            <w:pPr>
              <w:snapToGrid w:val="0"/>
              <w:spacing w:beforeLines="30" w:before="108" w:afterLines="30" w:after="108"/>
              <w:jc w:val="both"/>
              <w:rPr>
                <w:rFonts w:ascii="標楷體" w:eastAsia="標楷體" w:hAnsi="標楷體"/>
                <w:noProof/>
              </w:rPr>
            </w:pPr>
            <w:r>
              <w:rPr>
                <w:rFonts w:ascii="標楷體" w:eastAsia="標楷體" w:hAnsi="標楷體" w:hint="eastAsia"/>
                <w:noProof/>
              </w:rPr>
              <w:t>3.會上傳影片和分享</w:t>
            </w:r>
          </w:p>
          <w:p w14:paraId="11807A96" w14:textId="77777777" w:rsidR="00C86617" w:rsidRDefault="00C86617" w:rsidP="00C86617">
            <w:pPr>
              <w:snapToGrid w:val="0"/>
              <w:spacing w:beforeLines="30" w:before="108" w:afterLines="30" w:after="108"/>
              <w:jc w:val="both"/>
              <w:rPr>
                <w:rFonts w:ascii="標楷體" w:eastAsia="標楷體" w:hAnsi="標楷體"/>
                <w:noProof/>
              </w:rPr>
            </w:pPr>
            <w:r>
              <w:rPr>
                <w:rFonts w:ascii="標楷體" w:eastAsia="標楷體" w:hAnsi="標楷體" w:hint="eastAsia"/>
                <w:noProof/>
              </w:rPr>
              <w:t>4.會影片管理與修改</w:t>
            </w:r>
          </w:p>
          <w:p w14:paraId="702BA234" w14:textId="08EB7D46" w:rsidR="00C86617" w:rsidRPr="002150C5" w:rsidRDefault="00C86617" w:rsidP="00C86617">
            <w:pPr>
              <w:snapToGrid w:val="0"/>
              <w:spacing w:beforeLines="30" w:before="108" w:afterLines="30" w:after="108" w:line="276" w:lineRule="auto"/>
              <w:jc w:val="both"/>
              <w:rPr>
                <w:rFonts w:ascii="標楷體" w:eastAsia="標楷體" w:hAnsi="標楷體"/>
                <w:noProof/>
              </w:rPr>
            </w:pPr>
            <w:r>
              <w:rPr>
                <w:rFonts w:ascii="標楷體" w:eastAsia="標楷體" w:hAnsi="標楷體" w:hint="eastAsia"/>
                <w:noProof/>
              </w:rPr>
              <w:t>5.能建立播放清單</w:t>
            </w:r>
          </w:p>
        </w:tc>
        <w:tc>
          <w:tcPr>
            <w:tcW w:w="1965" w:type="dxa"/>
            <w:vAlign w:val="center"/>
          </w:tcPr>
          <w:p w14:paraId="54FA9A74" w14:textId="4D31A36C" w:rsidR="00C86617" w:rsidRPr="00FB278A" w:rsidRDefault="00C86617" w:rsidP="00C86617">
            <w:pPr>
              <w:snapToGrid w:val="0"/>
              <w:rPr>
                <w:rFonts w:ascii="標楷體" w:eastAsia="標楷體" w:hAnsi="標楷體"/>
                <w:szCs w:val="32"/>
              </w:rPr>
            </w:pPr>
            <w:r>
              <w:rPr>
                <w:rFonts w:ascii="標楷體" w:eastAsia="標楷體" w:hAnsi="標楷體" w:hint="eastAsia"/>
                <w:szCs w:val="32"/>
              </w:rPr>
              <w:t>能利用</w:t>
            </w:r>
            <w:proofErr w:type="spellStart"/>
            <w:r>
              <w:rPr>
                <w:rFonts w:ascii="標楷體" w:eastAsia="標楷體" w:hAnsi="標楷體" w:hint="eastAsia"/>
                <w:szCs w:val="32"/>
              </w:rPr>
              <w:t>Y</w:t>
            </w:r>
            <w:r>
              <w:rPr>
                <w:rFonts w:ascii="標楷體" w:eastAsia="標楷體" w:hAnsi="標楷體"/>
                <w:szCs w:val="32"/>
              </w:rPr>
              <w:t>outube</w:t>
            </w:r>
            <w:proofErr w:type="spellEnd"/>
            <w:r>
              <w:rPr>
                <w:rFonts w:ascii="標楷體" w:eastAsia="標楷體" w:hAnsi="標楷體" w:hint="eastAsia"/>
                <w:szCs w:val="32"/>
              </w:rPr>
              <w:t>建立頻道並上傳自己製作的影片。</w:t>
            </w:r>
          </w:p>
        </w:tc>
        <w:tc>
          <w:tcPr>
            <w:tcW w:w="1295" w:type="dxa"/>
            <w:vAlign w:val="center"/>
          </w:tcPr>
          <w:p w14:paraId="216D3426" w14:textId="77777777" w:rsidR="00C86617" w:rsidRDefault="00C86617" w:rsidP="00C86617">
            <w:pPr>
              <w:snapToGrid w:val="0"/>
              <w:rPr>
                <w:rFonts w:ascii="標楷體" w:eastAsia="標楷體" w:hAnsi="標楷體"/>
              </w:rPr>
            </w:pPr>
            <w:r>
              <w:rPr>
                <w:rFonts w:ascii="標楷體" w:eastAsia="標楷體" w:hAnsi="標楷體" w:hint="eastAsia"/>
              </w:rPr>
              <w:t>1.口頭問答</w:t>
            </w:r>
          </w:p>
          <w:p w14:paraId="757646E1" w14:textId="77777777" w:rsidR="00C86617" w:rsidRDefault="00C86617" w:rsidP="00C86617">
            <w:pPr>
              <w:snapToGrid w:val="0"/>
              <w:rPr>
                <w:rFonts w:ascii="標楷體" w:eastAsia="標楷體" w:hAnsi="標楷體"/>
              </w:rPr>
            </w:pPr>
            <w:r>
              <w:rPr>
                <w:rFonts w:ascii="標楷體" w:eastAsia="標楷體" w:hAnsi="標楷體" w:hint="eastAsia"/>
              </w:rPr>
              <w:t>2.操作練習</w:t>
            </w:r>
          </w:p>
          <w:p w14:paraId="558A24F7" w14:textId="77777777" w:rsidR="00C86617" w:rsidRDefault="00C86617" w:rsidP="00C86617">
            <w:pPr>
              <w:pStyle w:val="a3"/>
              <w:snapToGrid w:val="0"/>
              <w:ind w:leftChars="0" w:left="0"/>
              <w:rPr>
                <w:rFonts w:ascii="標楷體" w:eastAsia="標楷體" w:hAnsi="標楷體"/>
                <w:szCs w:val="24"/>
              </w:rPr>
            </w:pPr>
            <w:r>
              <w:rPr>
                <w:rFonts w:ascii="標楷體" w:eastAsia="標楷體" w:hAnsi="標楷體" w:hint="eastAsia"/>
                <w:szCs w:val="24"/>
              </w:rPr>
              <w:t>3.態度評量</w:t>
            </w:r>
          </w:p>
          <w:p w14:paraId="2D042DD5" w14:textId="2FB9020E" w:rsidR="00C86617" w:rsidRDefault="00C86617" w:rsidP="00C86617">
            <w:pPr>
              <w:snapToGrid w:val="0"/>
              <w:rPr>
                <w:rFonts w:ascii="標楷體" w:eastAsia="標楷體" w:hAnsi="標楷體"/>
              </w:rPr>
            </w:pPr>
            <w:r>
              <w:rPr>
                <w:rFonts w:ascii="標楷體" w:eastAsia="標楷體" w:hAnsi="標楷體" w:hint="eastAsia"/>
                <w:kern w:val="0"/>
              </w:rPr>
              <w:t>4.實作評量</w:t>
            </w:r>
          </w:p>
        </w:tc>
        <w:tc>
          <w:tcPr>
            <w:tcW w:w="2222" w:type="dxa"/>
            <w:vAlign w:val="center"/>
          </w:tcPr>
          <w:p w14:paraId="32D40274" w14:textId="77777777" w:rsidR="00C86617" w:rsidRDefault="00C86617" w:rsidP="00C86617">
            <w:pPr>
              <w:jc w:val="both"/>
              <w:rPr>
                <w:rFonts w:ascii="標楷體" w:eastAsia="標楷體" w:hAnsi="標楷體"/>
              </w:rPr>
            </w:pPr>
            <w:r>
              <w:rPr>
                <w:rFonts w:ascii="標楷體" w:eastAsia="標楷體" w:hAnsi="標楷體" w:hint="eastAsia"/>
              </w:rPr>
              <w:t>1.線上</w:t>
            </w:r>
            <w:proofErr w:type="spellStart"/>
            <w:r>
              <w:rPr>
                <w:rFonts w:ascii="標楷體" w:eastAsia="標楷體" w:hAnsi="標楷體" w:hint="eastAsia"/>
              </w:rPr>
              <w:t>WordWall</w:t>
            </w:r>
            <w:proofErr w:type="spellEnd"/>
            <w:r>
              <w:rPr>
                <w:rFonts w:ascii="標楷體" w:eastAsia="標楷體" w:hAnsi="標楷體" w:hint="eastAsia"/>
              </w:rPr>
              <w:t>問答評量</w:t>
            </w:r>
          </w:p>
          <w:p w14:paraId="0A6EF010" w14:textId="77777777" w:rsidR="00C86617" w:rsidRDefault="00C86617" w:rsidP="00C86617">
            <w:pPr>
              <w:snapToGrid w:val="0"/>
              <w:rPr>
                <w:rFonts w:ascii="標楷體" w:eastAsia="標楷體" w:hAnsi="標楷體"/>
                <w:kern w:val="0"/>
              </w:rPr>
            </w:pPr>
            <w:r>
              <w:rPr>
                <w:rFonts w:ascii="標楷體" w:eastAsia="標楷體" w:hAnsi="標楷體" w:hint="eastAsia"/>
                <w:kern w:val="0"/>
              </w:rPr>
              <w:t>2.實作評量</w:t>
            </w:r>
          </w:p>
          <w:p w14:paraId="145F081E" w14:textId="5CFC5A12" w:rsidR="00C86617" w:rsidRDefault="00C86617" w:rsidP="00C86617">
            <w:pPr>
              <w:jc w:val="both"/>
              <w:rPr>
                <w:rFonts w:ascii="標楷體" w:eastAsia="標楷體" w:hAnsi="標楷體"/>
              </w:rPr>
            </w:pPr>
            <w:r>
              <w:rPr>
                <w:rFonts w:ascii="標楷體" w:eastAsia="標楷體" w:hAnsi="標楷體" w:hint="eastAsia"/>
                <w:kern w:val="0"/>
              </w:rPr>
              <w:t>3.成果採收</w:t>
            </w:r>
          </w:p>
        </w:tc>
      </w:tr>
    </w:tbl>
    <w:p w14:paraId="45AB2A23" w14:textId="77777777" w:rsidR="008C6450" w:rsidRDefault="008C6450" w:rsidP="004031DF">
      <w:pPr>
        <w:spacing w:line="500" w:lineRule="exact"/>
        <w:rPr>
          <w:color w:val="000000" w:themeColor="text1"/>
          <w:szCs w:val="32"/>
        </w:rPr>
      </w:pPr>
      <w:r>
        <w:rPr>
          <w:rFonts w:ascii="細明體" w:eastAsia="細明體" w:hAnsi="細明體" w:hint="eastAsia"/>
          <w:color w:val="000000"/>
          <w:sz w:val="27"/>
          <w:szCs w:val="27"/>
          <w:shd w:val="clear" w:color="auto" w:fill="FFFFFF"/>
        </w:rPr>
        <w:t>國民小學及國民中學學生成績評量準則</w:t>
      </w:r>
    </w:p>
    <w:p w14:paraId="527C55FC" w14:textId="77777777" w:rsidR="00BD37BB" w:rsidRDefault="00BD37BB" w:rsidP="004031DF">
      <w:pPr>
        <w:spacing w:line="500" w:lineRule="exact"/>
        <w:rPr>
          <w:rFonts w:ascii="細明體" w:eastAsia="細明體" w:hAnsi="細明體"/>
          <w:color w:val="000000"/>
        </w:rPr>
      </w:pPr>
      <w:r w:rsidRPr="00BD37BB">
        <w:rPr>
          <w:rStyle w:val="af"/>
          <w:rFonts w:ascii="細明體" w:eastAsia="細明體" w:hAnsi="細明體" w:hint="eastAsia"/>
          <w:color w:val="000000"/>
        </w:rPr>
        <w:t>第 五 條</w:t>
      </w:r>
    </w:p>
    <w:p w14:paraId="06FB7327" w14:textId="77777777" w:rsidR="00BD37BB" w:rsidRDefault="00BD37BB" w:rsidP="004031DF">
      <w:pPr>
        <w:spacing w:line="500" w:lineRule="exact"/>
        <w:rPr>
          <w:rFonts w:ascii="細明體" w:eastAsia="細明體" w:hAnsi="細明體"/>
          <w:color w:val="000000"/>
        </w:rPr>
      </w:pPr>
      <w:r w:rsidRPr="00BD37BB">
        <w:rPr>
          <w:rFonts w:ascii="細明體" w:eastAsia="細明體" w:hAnsi="細明體" w:hint="eastAsia"/>
          <w:color w:val="000000"/>
        </w:rPr>
        <w:t>國民中小學學生成績評量，應依第三條規定，並視學生身心發展、個別差異、文化差異及核心素養內涵，採取下列適當之多元評量方式：</w:t>
      </w:r>
    </w:p>
    <w:p w14:paraId="777D4108" w14:textId="77777777" w:rsidR="00BD37BB" w:rsidRDefault="00BD37BB" w:rsidP="00BD37BB">
      <w:pPr>
        <w:spacing w:line="500" w:lineRule="exact"/>
        <w:ind w:left="480" w:hangingChars="200" w:hanging="480"/>
        <w:rPr>
          <w:rFonts w:ascii="細明體" w:eastAsia="細明體" w:hAnsi="細明體"/>
          <w:color w:val="000000"/>
        </w:rPr>
      </w:pPr>
      <w:r w:rsidRPr="00BD37BB">
        <w:rPr>
          <w:rFonts w:ascii="細明體" w:eastAsia="細明體" w:hAnsi="細明體" w:hint="eastAsia"/>
          <w:b/>
          <w:color w:val="000000"/>
        </w:rPr>
        <w:t>一、紙筆測驗及表單</w:t>
      </w:r>
      <w:r w:rsidRPr="00BD37BB">
        <w:rPr>
          <w:rFonts w:ascii="細明體" w:eastAsia="細明體" w:hAnsi="細明體" w:hint="eastAsia"/>
          <w:color w:val="000000"/>
        </w:rPr>
        <w:t>：依重要知識與概念性目標，及學習興趣、動機與態度等情意目標，採用學習單、習作作業、紙筆測驗、問卷、檢核表、評定量表或其他方式。</w:t>
      </w:r>
    </w:p>
    <w:p w14:paraId="1B34D402" w14:textId="77777777" w:rsidR="00BD37BB" w:rsidRDefault="00BD37BB" w:rsidP="00BD37BB">
      <w:pPr>
        <w:spacing w:line="500" w:lineRule="exact"/>
        <w:ind w:left="480" w:hangingChars="200" w:hanging="480"/>
        <w:rPr>
          <w:rFonts w:ascii="細明體" w:eastAsia="細明體" w:hAnsi="細明體"/>
          <w:color w:val="000000"/>
        </w:rPr>
      </w:pPr>
      <w:r w:rsidRPr="00BD37BB">
        <w:rPr>
          <w:rFonts w:ascii="細明體" w:eastAsia="細明體" w:hAnsi="細明體" w:hint="eastAsia"/>
          <w:b/>
          <w:color w:val="000000"/>
        </w:rPr>
        <w:t>二、實作評量</w:t>
      </w:r>
      <w:r w:rsidRPr="00BD37BB">
        <w:rPr>
          <w:rFonts w:ascii="細明體" w:eastAsia="細明體" w:hAnsi="細明體" w:hint="eastAsia"/>
          <w:color w:val="000000"/>
        </w:rPr>
        <w:t>：依問題解決、技能、參與實踐及言行表現目標，採書面報告、口頭報告、聽力與口語溝通、實際操作、作品製作、展演、鑑賞、行為觀察或其他方式。</w:t>
      </w:r>
    </w:p>
    <w:p w14:paraId="54B60D31" w14:textId="77777777" w:rsidR="00BD37BB" w:rsidRDefault="00BD37BB" w:rsidP="00BD37BB">
      <w:pPr>
        <w:spacing w:line="500" w:lineRule="exact"/>
        <w:ind w:left="480" w:hangingChars="200" w:hanging="480"/>
        <w:rPr>
          <w:rFonts w:ascii="細明體" w:eastAsia="細明體" w:hAnsi="細明體"/>
          <w:color w:val="000000"/>
        </w:rPr>
      </w:pPr>
      <w:r w:rsidRPr="00BD37BB">
        <w:rPr>
          <w:rFonts w:ascii="細明體" w:eastAsia="細明體" w:hAnsi="細明體" w:hint="eastAsia"/>
          <w:b/>
          <w:color w:val="000000"/>
        </w:rPr>
        <w:t>三、檔案評量</w:t>
      </w:r>
      <w:r w:rsidRPr="00BD37BB">
        <w:rPr>
          <w:rFonts w:ascii="細明體" w:eastAsia="細明體" w:hAnsi="細明體" w:hint="eastAsia"/>
          <w:color w:val="000000"/>
        </w:rPr>
        <w:t>：依學習目標，指導學生本於目的導向系統性彙整之表單、測驗、表現評量與其他資料及相關紀錄，製成檔案，展現其學習歷程及成果。</w:t>
      </w:r>
    </w:p>
    <w:p w14:paraId="6725010B" w14:textId="77777777" w:rsidR="004031DF" w:rsidRPr="00BD37BB" w:rsidRDefault="00BD37BB" w:rsidP="00BD37BB">
      <w:pPr>
        <w:spacing w:beforeLines="50" w:before="180" w:line="500" w:lineRule="exact"/>
        <w:ind w:leftChars="177" w:left="425" w:firstLine="1"/>
        <w:rPr>
          <w:rFonts w:hAnsi="新細明體" w:cs="細明體"/>
          <w:b/>
          <w:color w:val="000000" w:themeColor="text1"/>
        </w:rPr>
      </w:pPr>
      <w:r w:rsidRPr="00BD37BB">
        <w:rPr>
          <w:rFonts w:ascii="細明體" w:eastAsia="細明體" w:hAnsi="細明體" w:hint="eastAsia"/>
          <w:color w:val="000000"/>
        </w:rPr>
        <w:t>特殊教育學生之成績評量方式，由學校依特殊教育法及其相關規定，衡酌學生學習需求及優勢管道，彈性調整之。</w:t>
      </w:r>
    </w:p>
    <w:p w14:paraId="11A5E096" w14:textId="77777777" w:rsidR="00B8059B" w:rsidRPr="00B8059B" w:rsidRDefault="004031DF" w:rsidP="00B8059B">
      <w:pPr>
        <w:widowControl/>
        <w:rPr>
          <w:rFonts w:ascii="標楷體" w:eastAsia="標楷體" w:hAnsi="標楷體"/>
          <w:b/>
          <w:color w:val="000000" w:themeColor="text1"/>
        </w:rPr>
      </w:pPr>
      <w:r w:rsidRPr="006A3CEF">
        <w:rPr>
          <w:rFonts w:hAnsi="新細明體" w:cs="細明體"/>
          <w:b/>
          <w:color w:val="000000" w:themeColor="text1"/>
        </w:rPr>
        <w:br w:type="page"/>
      </w:r>
      <w:r w:rsidR="00B8059B" w:rsidRPr="00B8059B">
        <w:rPr>
          <w:rFonts w:ascii="標楷體" w:eastAsia="標楷體" w:hAnsi="標楷體" w:cs="細明體" w:hint="eastAsia"/>
          <w:b/>
          <w:color w:val="000000" w:themeColor="text1"/>
        </w:rPr>
        <w:t>附錄(二)</w:t>
      </w:r>
      <w:r w:rsidR="00B8059B" w:rsidRPr="00B8059B">
        <w:rPr>
          <w:rFonts w:ascii="標楷體" w:eastAsia="標楷體" w:hAnsi="標楷體"/>
          <w:color w:val="000000" w:themeColor="text1"/>
        </w:rPr>
        <w:t xml:space="preserve"> </w:t>
      </w:r>
      <w:r w:rsidR="00B8059B" w:rsidRPr="00B8059B">
        <w:rPr>
          <w:rFonts w:ascii="標楷體" w:eastAsia="標楷體" w:hAnsi="標楷體" w:hint="eastAsia"/>
          <w:b/>
          <w:color w:val="000000" w:themeColor="text1"/>
        </w:rPr>
        <w:t xml:space="preserve">評量標準與評分指引 </w:t>
      </w:r>
    </w:p>
    <w:tbl>
      <w:tblPr>
        <w:tblpPr w:leftFromText="180" w:rightFromText="180" w:vertAnchor="text" w:horzAnchor="margin" w:tblpXSpec="center" w:tblpY="12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621"/>
        <w:gridCol w:w="1771"/>
        <w:gridCol w:w="1772"/>
        <w:gridCol w:w="1761"/>
        <w:gridCol w:w="1783"/>
        <w:gridCol w:w="1005"/>
      </w:tblGrid>
      <w:tr w:rsidR="00C86617" w:rsidRPr="00B8059B" w14:paraId="44078502" w14:textId="77777777" w:rsidTr="00C86617">
        <w:trPr>
          <w:trHeight w:val="843"/>
        </w:trPr>
        <w:tc>
          <w:tcPr>
            <w:tcW w:w="1797" w:type="dxa"/>
            <w:gridSpan w:val="2"/>
            <w:vAlign w:val="center"/>
          </w:tcPr>
          <w:p w14:paraId="23A588F3" w14:textId="77777777" w:rsidR="00C86617" w:rsidRPr="00B8059B" w:rsidRDefault="00C86617" w:rsidP="00C86617">
            <w:pPr>
              <w:snapToGrid w:val="0"/>
              <w:jc w:val="center"/>
              <w:rPr>
                <w:rFonts w:ascii="標楷體" w:eastAsia="標楷體" w:hAnsi="標楷體"/>
                <w:b/>
                <w:noProof/>
              </w:rPr>
            </w:pPr>
            <w:r w:rsidRPr="00B8059B">
              <w:rPr>
                <w:rFonts w:ascii="標楷體" w:eastAsia="標楷體" w:hAnsi="標楷體" w:hint="eastAsia"/>
                <w:b/>
                <w:noProof/>
              </w:rPr>
              <w:t>學習目標</w:t>
            </w:r>
          </w:p>
        </w:tc>
        <w:tc>
          <w:tcPr>
            <w:tcW w:w="8092" w:type="dxa"/>
            <w:gridSpan w:val="5"/>
            <w:vAlign w:val="center"/>
          </w:tcPr>
          <w:p w14:paraId="2D947A42" w14:textId="77777777" w:rsidR="00C86617" w:rsidRDefault="00C86617" w:rsidP="00C86617">
            <w:pPr>
              <w:snapToGrid w:val="0"/>
              <w:spacing w:beforeLines="20" w:before="72" w:afterLines="20" w:after="72"/>
              <w:rPr>
                <w:rFonts w:ascii="標楷體" w:eastAsia="標楷體" w:hAnsi="標楷體"/>
                <w:szCs w:val="22"/>
              </w:rPr>
            </w:pPr>
            <w:r>
              <w:rPr>
                <w:rFonts w:ascii="標楷體" w:eastAsia="標楷體" w:hAnsi="標楷體" w:hint="eastAsia"/>
              </w:rPr>
              <w:t>一、啟發學生威力導演影音編輯軟體學習動機和興趣。</w:t>
            </w:r>
          </w:p>
          <w:p w14:paraId="342313C0" w14:textId="77777777" w:rsidR="00C86617" w:rsidRDefault="00C86617" w:rsidP="00C86617">
            <w:pPr>
              <w:snapToGrid w:val="0"/>
              <w:spacing w:beforeLines="20" w:before="72" w:afterLines="20" w:after="72"/>
              <w:rPr>
                <w:rFonts w:ascii="標楷體" w:eastAsia="標楷體" w:hAnsi="標楷體"/>
              </w:rPr>
            </w:pPr>
            <w:r>
              <w:rPr>
                <w:rFonts w:ascii="標楷體" w:eastAsia="標楷體" w:hAnsi="標楷體" w:hint="eastAsia"/>
              </w:rPr>
              <w:t>二、使學生具備影音編輯能力，包括剪接、編修、合成、套用特效等各項功能。</w:t>
            </w:r>
          </w:p>
          <w:p w14:paraId="40B97FCF" w14:textId="77777777" w:rsidR="00C86617" w:rsidRDefault="00C86617" w:rsidP="00C86617">
            <w:pPr>
              <w:snapToGrid w:val="0"/>
              <w:spacing w:beforeLines="20" w:before="72" w:afterLines="20" w:after="72"/>
              <w:rPr>
                <w:rFonts w:ascii="標楷體" w:eastAsia="標楷體" w:hAnsi="標楷體"/>
              </w:rPr>
            </w:pPr>
            <w:r>
              <w:rPr>
                <w:rFonts w:ascii="標楷體" w:eastAsia="標楷體" w:hAnsi="標楷體" w:hint="eastAsia"/>
              </w:rPr>
              <w:t>三、從做中學，教導學生影音剪接、編輯、套用特效等，活學活用於生活中。</w:t>
            </w:r>
          </w:p>
          <w:p w14:paraId="2768FC3C" w14:textId="77777777" w:rsidR="00C86617" w:rsidRDefault="00C86617" w:rsidP="00C86617">
            <w:pPr>
              <w:snapToGrid w:val="0"/>
              <w:spacing w:beforeLines="20" w:before="72" w:afterLines="20" w:after="72"/>
              <w:rPr>
                <w:rFonts w:ascii="標楷體" w:eastAsia="標楷體" w:hAnsi="標楷體"/>
              </w:rPr>
            </w:pPr>
            <w:r>
              <w:rPr>
                <w:rFonts w:ascii="標楷體" w:eastAsia="標楷體" w:hAnsi="標楷體" w:hint="eastAsia"/>
              </w:rPr>
              <w:t>四、教導學生善用網路資源，在雲端分享影音作品，和朋友一起分享。</w:t>
            </w:r>
          </w:p>
          <w:p w14:paraId="01A1454B" w14:textId="77777777" w:rsidR="00C86617" w:rsidRDefault="00C86617" w:rsidP="00C86617">
            <w:pPr>
              <w:snapToGrid w:val="0"/>
              <w:spacing w:beforeLines="20" w:before="72" w:afterLines="20" w:after="72"/>
              <w:rPr>
                <w:rFonts w:ascii="標楷體" w:eastAsia="標楷體" w:hAnsi="標楷體"/>
              </w:rPr>
            </w:pPr>
            <w:r>
              <w:rPr>
                <w:rFonts w:ascii="標楷體" w:eastAsia="標楷體" w:hAnsi="標楷體" w:hint="eastAsia"/>
              </w:rPr>
              <w:t>五、落實資訊教育生活化，提昇學生資訊應用能力。</w:t>
            </w:r>
          </w:p>
          <w:p w14:paraId="75B1E0BC" w14:textId="22EC0A44" w:rsidR="00C86617" w:rsidRPr="00B8059B" w:rsidRDefault="00C86617" w:rsidP="00C86617">
            <w:pPr>
              <w:snapToGrid w:val="0"/>
              <w:rPr>
                <w:rFonts w:ascii="標楷體" w:eastAsia="標楷體" w:hAnsi="標楷體"/>
                <w:noProof/>
              </w:rPr>
            </w:pPr>
            <w:r>
              <w:rPr>
                <w:rFonts w:ascii="標楷體" w:eastAsia="標楷體" w:hAnsi="標楷體" w:hint="eastAsia"/>
                <w:kern w:val="0"/>
              </w:rPr>
              <w:t>六、培養學生整合應用能力，運用資訊科技軟硬體，參與製作班級微電影、分享學習成果。</w:t>
            </w:r>
          </w:p>
        </w:tc>
      </w:tr>
      <w:tr w:rsidR="00C86617" w:rsidRPr="00B8059B" w14:paraId="020E0FDE" w14:textId="77777777" w:rsidTr="00C86617">
        <w:trPr>
          <w:trHeight w:val="993"/>
        </w:trPr>
        <w:tc>
          <w:tcPr>
            <w:tcW w:w="1797" w:type="dxa"/>
            <w:gridSpan w:val="2"/>
            <w:vAlign w:val="center"/>
          </w:tcPr>
          <w:p w14:paraId="6F86692D" w14:textId="77777777" w:rsidR="00C86617" w:rsidRPr="00B8059B" w:rsidRDefault="00C86617" w:rsidP="00C86617">
            <w:pPr>
              <w:snapToGrid w:val="0"/>
              <w:jc w:val="center"/>
              <w:rPr>
                <w:rFonts w:ascii="標楷體" w:eastAsia="標楷體" w:hAnsi="標楷體"/>
                <w:b/>
                <w:noProof/>
              </w:rPr>
            </w:pPr>
            <w:r w:rsidRPr="00B8059B">
              <w:rPr>
                <w:rFonts w:ascii="標楷體" w:eastAsia="標楷體" w:hAnsi="標楷體" w:hint="eastAsia"/>
                <w:b/>
                <w:noProof/>
              </w:rPr>
              <w:t>學習表現</w:t>
            </w:r>
          </w:p>
        </w:tc>
        <w:tc>
          <w:tcPr>
            <w:tcW w:w="8092" w:type="dxa"/>
            <w:gridSpan w:val="5"/>
            <w:vAlign w:val="center"/>
          </w:tcPr>
          <w:p w14:paraId="7FC9AF29" w14:textId="77777777" w:rsidR="00C86617" w:rsidRPr="00B87E69" w:rsidRDefault="00C86617" w:rsidP="00C86617">
            <w:pPr>
              <w:adjustRightInd w:val="0"/>
              <w:snapToGrid w:val="0"/>
              <w:spacing w:before="120" w:after="120"/>
              <w:ind w:left="240" w:hangingChars="100" w:hanging="240"/>
              <w:rPr>
                <w:rFonts w:ascii="標楷體" w:eastAsia="標楷體" w:hAnsi="標楷體"/>
              </w:rPr>
            </w:pPr>
            <w:r w:rsidRPr="00B87E69">
              <w:rPr>
                <w:rFonts w:ascii="標楷體" w:eastAsia="標楷體" w:hAnsi="標楷體" w:hint="eastAsia"/>
                <w:color w:val="0066FF"/>
              </w:rPr>
              <w:t>資議</w:t>
            </w:r>
            <w:r w:rsidRPr="00B87E69">
              <w:rPr>
                <w:rFonts w:ascii="標楷體" w:eastAsia="標楷體" w:hAnsi="標楷體" w:hint="eastAsia"/>
              </w:rPr>
              <w:t xml:space="preserve">t-Ⅲ-1 </w:t>
            </w:r>
            <w:r w:rsidRPr="00B87E69">
              <w:rPr>
                <w:rFonts w:ascii="標楷體" w:eastAsia="標楷體" w:hAnsi="標楷體" w:hint="eastAsia"/>
              </w:rPr>
              <w:br/>
              <w:t>運用常見的資訊系統。</w:t>
            </w:r>
          </w:p>
          <w:p w14:paraId="7751BF83" w14:textId="77777777" w:rsidR="00C86617" w:rsidRPr="00B87E69" w:rsidRDefault="00C86617" w:rsidP="00C86617">
            <w:pPr>
              <w:adjustRightInd w:val="0"/>
              <w:snapToGrid w:val="0"/>
              <w:spacing w:before="120" w:after="120"/>
              <w:ind w:left="240" w:hangingChars="100" w:hanging="240"/>
              <w:rPr>
                <w:rFonts w:ascii="標楷體" w:eastAsia="標楷體" w:hAnsi="標楷體"/>
              </w:rPr>
            </w:pPr>
            <w:r w:rsidRPr="00B87E69">
              <w:rPr>
                <w:rFonts w:ascii="標楷體" w:eastAsia="標楷體" w:hAnsi="標楷體" w:hint="eastAsia"/>
                <w:color w:val="0066FF"/>
              </w:rPr>
              <w:t>資議</w:t>
            </w:r>
            <w:r w:rsidRPr="00B87E69">
              <w:rPr>
                <w:rFonts w:ascii="標楷體" w:eastAsia="標楷體" w:hAnsi="標楷體" w:hint="eastAsia"/>
              </w:rPr>
              <w:t xml:space="preserve">t-Ⅲ-2 </w:t>
            </w:r>
            <w:r w:rsidRPr="00B87E69">
              <w:rPr>
                <w:rFonts w:ascii="標楷體" w:eastAsia="標楷體" w:hAnsi="標楷體" w:hint="eastAsia"/>
              </w:rPr>
              <w:br/>
              <w:t>運用資訊科技解決生活中的問題。</w:t>
            </w:r>
          </w:p>
          <w:p w14:paraId="162CFC1A" w14:textId="77777777" w:rsidR="00C86617" w:rsidRPr="00B87E69" w:rsidRDefault="00C86617" w:rsidP="00C86617">
            <w:pPr>
              <w:adjustRightInd w:val="0"/>
              <w:snapToGrid w:val="0"/>
              <w:spacing w:before="120" w:after="120"/>
              <w:ind w:left="240" w:hangingChars="100" w:hanging="240"/>
              <w:rPr>
                <w:rFonts w:ascii="標楷體" w:eastAsia="標楷體" w:hAnsi="標楷體"/>
                <w:spacing w:val="-12"/>
              </w:rPr>
            </w:pPr>
            <w:r w:rsidRPr="00B87E69">
              <w:rPr>
                <w:rFonts w:ascii="標楷體" w:eastAsia="標楷體" w:hAnsi="標楷體" w:hint="eastAsia"/>
                <w:color w:val="0066FF"/>
              </w:rPr>
              <w:t>資議</w:t>
            </w:r>
            <w:r w:rsidRPr="00B87E69">
              <w:rPr>
                <w:rFonts w:ascii="標楷體" w:eastAsia="標楷體" w:hAnsi="標楷體" w:hint="eastAsia"/>
              </w:rPr>
              <w:t xml:space="preserve">a-Ⅲ-1 </w:t>
            </w:r>
            <w:r w:rsidRPr="00B87E69">
              <w:rPr>
                <w:rFonts w:ascii="標楷體" w:eastAsia="標楷體" w:hAnsi="標楷體" w:hint="eastAsia"/>
              </w:rPr>
              <w:br/>
              <w:t>理解資訊科技於日常生活之重要性</w:t>
            </w:r>
            <w:r w:rsidRPr="00B87E69">
              <w:rPr>
                <w:rFonts w:ascii="標楷體" w:eastAsia="標楷體" w:hAnsi="標楷體" w:hint="eastAsia"/>
                <w:spacing w:val="-12"/>
              </w:rPr>
              <w:t>。</w:t>
            </w:r>
          </w:p>
          <w:p w14:paraId="56D0407E" w14:textId="77777777" w:rsidR="00C86617" w:rsidRPr="00B87E69" w:rsidRDefault="00C86617" w:rsidP="00C86617">
            <w:pPr>
              <w:adjustRightInd w:val="0"/>
              <w:snapToGrid w:val="0"/>
              <w:spacing w:before="120" w:after="120"/>
              <w:ind w:left="240" w:hangingChars="100" w:hanging="240"/>
              <w:rPr>
                <w:rFonts w:ascii="標楷體" w:eastAsia="標楷體" w:hAnsi="標楷體"/>
              </w:rPr>
            </w:pPr>
            <w:r w:rsidRPr="00B87E69">
              <w:rPr>
                <w:rFonts w:ascii="標楷體" w:eastAsia="標楷體" w:hAnsi="標楷體" w:hint="eastAsia"/>
                <w:color w:val="0066FF"/>
              </w:rPr>
              <w:t>資議</w:t>
            </w:r>
            <w:r w:rsidRPr="00B87E69">
              <w:rPr>
                <w:rFonts w:ascii="標楷體" w:eastAsia="標楷體" w:hAnsi="標楷體" w:hint="eastAsia"/>
              </w:rPr>
              <w:t xml:space="preserve">a-Ⅲ-3 </w:t>
            </w:r>
            <w:r w:rsidRPr="00B87E69">
              <w:rPr>
                <w:rFonts w:ascii="標楷體" w:eastAsia="標楷體" w:hAnsi="標楷體" w:hint="eastAsia"/>
              </w:rPr>
              <w:br/>
              <w:t>遵守資訊倫理與資訊科技使用的相關規範。</w:t>
            </w:r>
          </w:p>
          <w:p w14:paraId="0E4713D1" w14:textId="77777777" w:rsidR="00C86617" w:rsidRPr="00B87E69" w:rsidRDefault="00C86617" w:rsidP="00C86617">
            <w:pPr>
              <w:adjustRightInd w:val="0"/>
              <w:snapToGrid w:val="0"/>
              <w:spacing w:before="120" w:after="120"/>
              <w:ind w:left="240" w:hangingChars="100" w:hanging="240"/>
              <w:rPr>
                <w:rFonts w:ascii="標楷體" w:eastAsia="標楷體" w:hAnsi="標楷體"/>
                <w:spacing w:val="-14"/>
              </w:rPr>
            </w:pPr>
            <w:r w:rsidRPr="00B87E69">
              <w:rPr>
                <w:rFonts w:ascii="標楷體" w:eastAsia="標楷體" w:hAnsi="標楷體" w:hint="eastAsia"/>
                <w:color w:val="0066FF"/>
              </w:rPr>
              <w:t>資議</w:t>
            </w:r>
            <w:r w:rsidRPr="00B87E69">
              <w:rPr>
                <w:rFonts w:ascii="標楷體" w:eastAsia="標楷體" w:hAnsi="標楷體" w:hint="eastAsia"/>
              </w:rPr>
              <w:t xml:space="preserve">a-Ⅲ-4 </w:t>
            </w:r>
            <w:r w:rsidRPr="00B87E69">
              <w:rPr>
                <w:rFonts w:ascii="標楷體" w:eastAsia="標楷體" w:hAnsi="標楷體" w:hint="eastAsia"/>
              </w:rPr>
              <w:br/>
              <w:t>展現學習資訊科技的正向態度</w:t>
            </w:r>
            <w:r w:rsidRPr="00B87E69">
              <w:rPr>
                <w:rFonts w:ascii="標楷體" w:eastAsia="標楷體" w:hAnsi="標楷體" w:hint="eastAsia"/>
                <w:spacing w:val="-14"/>
              </w:rPr>
              <w:t>。</w:t>
            </w:r>
          </w:p>
          <w:p w14:paraId="57CFFDEF" w14:textId="77777777" w:rsidR="00C86617" w:rsidRPr="00B87E69" w:rsidRDefault="00C86617" w:rsidP="00C86617">
            <w:pPr>
              <w:adjustRightInd w:val="0"/>
              <w:snapToGrid w:val="0"/>
              <w:spacing w:before="120" w:after="120"/>
              <w:ind w:left="240" w:hangingChars="100" w:hanging="240"/>
              <w:rPr>
                <w:rFonts w:ascii="標楷體" w:eastAsia="標楷體" w:hAnsi="標楷體"/>
              </w:rPr>
            </w:pPr>
            <w:r w:rsidRPr="00B87E69">
              <w:rPr>
                <w:rFonts w:ascii="標楷體" w:eastAsia="標楷體" w:hAnsi="標楷體" w:hint="eastAsia"/>
                <w:color w:val="0066FF"/>
              </w:rPr>
              <w:t>資議</w:t>
            </w:r>
            <w:r w:rsidRPr="00B87E69">
              <w:rPr>
                <w:rFonts w:ascii="標楷體" w:eastAsia="標楷體" w:hAnsi="標楷體" w:hint="eastAsia"/>
              </w:rPr>
              <w:t xml:space="preserve">p-Ⅲ-1 </w:t>
            </w:r>
            <w:r w:rsidRPr="00B87E69">
              <w:rPr>
                <w:rFonts w:ascii="標楷體" w:eastAsia="標楷體" w:hAnsi="標楷體" w:hint="eastAsia"/>
              </w:rPr>
              <w:br/>
              <w:t>使用資訊科技與他人溝通互動。</w:t>
            </w:r>
          </w:p>
          <w:p w14:paraId="614D9ED3" w14:textId="77777777" w:rsidR="00C86617" w:rsidRPr="00B87E69" w:rsidRDefault="00C86617" w:rsidP="00C86617">
            <w:pPr>
              <w:adjustRightInd w:val="0"/>
              <w:snapToGrid w:val="0"/>
              <w:spacing w:before="120" w:after="120"/>
              <w:ind w:left="240" w:hangingChars="100" w:hanging="240"/>
              <w:rPr>
                <w:rFonts w:ascii="標楷體" w:eastAsia="標楷體" w:hAnsi="標楷體"/>
              </w:rPr>
            </w:pPr>
            <w:r w:rsidRPr="00B87E69">
              <w:rPr>
                <w:rFonts w:ascii="標楷體" w:eastAsia="標楷體" w:hAnsi="標楷體" w:hint="eastAsia"/>
                <w:color w:val="0066FF"/>
              </w:rPr>
              <w:t>資議</w:t>
            </w:r>
            <w:r w:rsidRPr="00B87E69">
              <w:rPr>
                <w:rFonts w:ascii="標楷體" w:eastAsia="標楷體" w:hAnsi="標楷體" w:hint="eastAsia"/>
              </w:rPr>
              <w:t xml:space="preserve">p-Ⅲ-3 </w:t>
            </w:r>
            <w:r w:rsidRPr="00B87E69">
              <w:rPr>
                <w:rFonts w:ascii="標楷體" w:eastAsia="標楷體" w:hAnsi="標楷體" w:hint="eastAsia"/>
              </w:rPr>
              <w:br/>
              <w:t>運用資訊科技分享學習資源與心得。</w:t>
            </w:r>
          </w:p>
          <w:p w14:paraId="79D2FF28" w14:textId="77777777" w:rsidR="00C86617" w:rsidRDefault="00C86617" w:rsidP="00C86617">
            <w:pPr>
              <w:adjustRightInd w:val="0"/>
              <w:snapToGrid w:val="0"/>
              <w:spacing w:before="120" w:after="120"/>
              <w:rPr>
                <w:rFonts w:ascii="標楷體" w:eastAsia="標楷體" w:hAnsi="標楷體"/>
                <w:color w:val="FF0000"/>
              </w:rPr>
            </w:pPr>
          </w:p>
          <w:p w14:paraId="2E93A110" w14:textId="77777777" w:rsidR="00C86617" w:rsidRPr="00B87E69" w:rsidRDefault="00C86617" w:rsidP="00C86617">
            <w:pPr>
              <w:adjustRightInd w:val="0"/>
              <w:snapToGrid w:val="0"/>
              <w:spacing w:before="120" w:after="120"/>
              <w:rPr>
                <w:rFonts w:ascii="標楷體" w:eastAsia="標楷體" w:hAnsi="標楷體"/>
              </w:rPr>
            </w:pPr>
            <w:r w:rsidRPr="00B87E69">
              <w:rPr>
                <w:rFonts w:ascii="標楷體" w:eastAsia="標楷體" w:hAnsi="標楷體" w:hint="eastAsia"/>
                <w:color w:val="FF0000"/>
              </w:rPr>
              <w:t>自</w:t>
            </w:r>
            <w:r w:rsidRPr="00B87E69">
              <w:rPr>
                <w:rFonts w:ascii="標楷體" w:eastAsia="標楷體" w:hAnsi="標楷體"/>
                <w:color w:val="FF0000"/>
              </w:rPr>
              <w:t xml:space="preserve">tc-III-1 </w:t>
            </w:r>
            <w:r w:rsidRPr="00B87E69">
              <w:rPr>
                <w:rFonts w:ascii="標楷體" w:eastAsia="標楷體" w:hAnsi="標楷體"/>
              </w:rPr>
              <w:br/>
            </w:r>
            <w:r w:rsidRPr="00B87E69">
              <w:rPr>
                <w:rFonts w:ascii="標楷體" w:eastAsia="標楷體" w:hAnsi="標楷體" w:hint="eastAsia"/>
              </w:rPr>
              <w:t>能就所蒐集的數據或資料，進行簡單的記錄與分類，並依據習得的知識，思考資料的正確性及辨別他人資訊與事實的差異。</w:t>
            </w:r>
          </w:p>
          <w:p w14:paraId="70969C48" w14:textId="77777777" w:rsidR="00C86617" w:rsidRPr="00B87E69" w:rsidRDefault="00C86617" w:rsidP="00C86617">
            <w:pPr>
              <w:snapToGrid w:val="0"/>
              <w:rPr>
                <w:rFonts w:ascii="標楷體" w:eastAsia="標楷體" w:hAnsi="標楷體"/>
              </w:rPr>
            </w:pPr>
            <w:r w:rsidRPr="00B87E69">
              <w:rPr>
                <w:rFonts w:ascii="標楷體" w:eastAsia="標楷體" w:hAnsi="標楷體" w:hint="eastAsia"/>
                <w:color w:val="FF0000"/>
              </w:rPr>
              <w:t>藝1-III-2</w:t>
            </w:r>
            <w:r w:rsidRPr="00B87E69">
              <w:rPr>
                <w:rFonts w:ascii="標楷體" w:eastAsia="標楷體" w:hAnsi="標楷體"/>
                <w:color w:val="FF0000"/>
              </w:rPr>
              <w:t xml:space="preserve"> </w:t>
            </w:r>
            <w:r w:rsidRPr="00B87E69">
              <w:rPr>
                <w:rFonts w:ascii="標楷體" w:eastAsia="標楷體" w:hAnsi="標楷體"/>
                <w:color w:val="FF0000"/>
              </w:rPr>
              <w:br/>
            </w:r>
            <w:r w:rsidRPr="00B87E69">
              <w:rPr>
                <w:rFonts w:ascii="標楷體" w:eastAsia="標楷體" w:hAnsi="標楷體" w:hint="eastAsia"/>
              </w:rPr>
              <w:t>能使用視覺元素和構成要素，探索創作歷程。</w:t>
            </w:r>
          </w:p>
          <w:p w14:paraId="5CF65C35" w14:textId="77777777" w:rsidR="00C86617" w:rsidRPr="00B87E69" w:rsidRDefault="00C86617" w:rsidP="00C86617">
            <w:pPr>
              <w:snapToGrid w:val="0"/>
              <w:rPr>
                <w:rFonts w:ascii="標楷體" w:eastAsia="標楷體" w:hAnsi="標楷體"/>
              </w:rPr>
            </w:pPr>
            <w:r w:rsidRPr="00B87E69">
              <w:rPr>
                <w:rFonts w:ascii="標楷體" w:eastAsia="標楷體" w:hAnsi="標楷體" w:hint="eastAsia"/>
                <w:color w:val="FF0000"/>
                <w:kern w:val="0"/>
                <w:szCs w:val="23"/>
              </w:rPr>
              <w:t>藝1-III-3</w:t>
            </w:r>
            <w:r w:rsidRPr="00B87E69">
              <w:rPr>
                <w:rFonts w:ascii="標楷體" w:eastAsia="標楷體" w:hAnsi="標楷體"/>
                <w:color w:val="FF0000"/>
                <w:kern w:val="0"/>
                <w:szCs w:val="23"/>
              </w:rPr>
              <w:t xml:space="preserve"> </w:t>
            </w:r>
            <w:r w:rsidRPr="00B87E69">
              <w:rPr>
                <w:rFonts w:ascii="標楷體" w:eastAsia="標楷體" w:hAnsi="標楷體"/>
                <w:color w:val="FF0000"/>
                <w:kern w:val="0"/>
                <w:szCs w:val="23"/>
              </w:rPr>
              <w:br/>
            </w:r>
            <w:r w:rsidRPr="00B87E69">
              <w:rPr>
                <w:rFonts w:ascii="標楷體" w:eastAsia="標楷體" w:hAnsi="標楷體" w:hint="eastAsia"/>
              </w:rPr>
              <w:t>能學習多元媒材與技法，表現創作主題。</w:t>
            </w:r>
          </w:p>
          <w:p w14:paraId="723C4660" w14:textId="77777777" w:rsidR="00C86617" w:rsidRPr="00B87E69" w:rsidRDefault="00C86617" w:rsidP="00C86617">
            <w:pPr>
              <w:snapToGrid w:val="0"/>
              <w:rPr>
                <w:rFonts w:ascii="標楷體" w:eastAsia="標楷體" w:hAnsi="標楷體"/>
              </w:rPr>
            </w:pPr>
            <w:r w:rsidRPr="00B87E69">
              <w:rPr>
                <w:rFonts w:ascii="標楷體" w:eastAsia="標楷體" w:hAnsi="標楷體" w:hint="eastAsia"/>
                <w:color w:val="FF0000"/>
              </w:rPr>
              <w:t>藝</w:t>
            </w:r>
            <w:r w:rsidRPr="00B87E69">
              <w:rPr>
                <w:rFonts w:ascii="標楷體" w:eastAsia="標楷體" w:hAnsi="標楷體"/>
                <w:color w:val="FF0000"/>
                <w:kern w:val="0"/>
                <w:szCs w:val="23"/>
              </w:rPr>
              <w:t>1</w:t>
            </w:r>
            <w:r w:rsidRPr="00B87E69">
              <w:rPr>
                <w:rFonts w:ascii="標楷體" w:eastAsia="標楷體" w:hAnsi="標楷體" w:hint="eastAsia"/>
                <w:color w:val="FF0000"/>
                <w:kern w:val="0"/>
                <w:szCs w:val="23"/>
              </w:rPr>
              <w:t>-III-</w:t>
            </w:r>
            <w:r w:rsidRPr="00B87E69">
              <w:rPr>
                <w:rFonts w:ascii="標楷體" w:eastAsia="標楷體" w:hAnsi="標楷體"/>
                <w:color w:val="FF0000"/>
                <w:kern w:val="0"/>
                <w:szCs w:val="23"/>
              </w:rPr>
              <w:t xml:space="preserve">5 </w:t>
            </w:r>
            <w:r w:rsidRPr="00B87E69">
              <w:rPr>
                <w:rFonts w:ascii="標楷體" w:eastAsia="標楷體" w:hAnsi="標楷體"/>
                <w:color w:val="FF0000"/>
                <w:kern w:val="0"/>
                <w:szCs w:val="23"/>
              </w:rPr>
              <w:br/>
            </w:r>
            <w:r w:rsidRPr="00B87E69">
              <w:rPr>
                <w:rFonts w:ascii="標楷體" w:eastAsia="標楷體" w:hAnsi="標楷體" w:hint="eastAsia"/>
              </w:rPr>
              <w:t>能探索並使用音樂元素，進行簡易創作，表達自我的思想與情感。</w:t>
            </w:r>
          </w:p>
          <w:p w14:paraId="0D64CB03" w14:textId="77777777" w:rsidR="00C86617" w:rsidRPr="00B87E69" w:rsidRDefault="00C86617" w:rsidP="00C86617">
            <w:pPr>
              <w:snapToGrid w:val="0"/>
              <w:rPr>
                <w:rFonts w:ascii="標楷體" w:eastAsia="標楷體" w:hAnsi="標楷體"/>
              </w:rPr>
            </w:pPr>
            <w:r w:rsidRPr="00B87E69">
              <w:rPr>
                <w:rFonts w:ascii="標楷體" w:eastAsia="標楷體" w:hAnsi="標楷體" w:hint="eastAsia"/>
                <w:color w:val="FF0000"/>
                <w:spacing w:val="-6"/>
              </w:rPr>
              <w:t>綜2c-III-1</w:t>
            </w:r>
            <w:r w:rsidRPr="00B87E69">
              <w:rPr>
                <w:rFonts w:ascii="標楷體" w:eastAsia="標楷體" w:hAnsi="標楷體"/>
                <w:color w:val="FF0000"/>
                <w:spacing w:val="-6"/>
              </w:rPr>
              <w:t xml:space="preserve"> </w:t>
            </w:r>
            <w:r w:rsidRPr="00B87E69">
              <w:rPr>
                <w:rFonts w:ascii="標楷體" w:eastAsia="標楷體" w:hAnsi="標楷體"/>
                <w:color w:val="FF0000"/>
                <w:spacing w:val="-6"/>
              </w:rPr>
              <w:br/>
            </w:r>
            <w:r w:rsidRPr="00B87E69">
              <w:rPr>
                <w:rFonts w:ascii="標楷體" w:eastAsia="標楷體" w:hAnsi="標楷體" w:hint="eastAsia"/>
              </w:rPr>
              <w:t>分析與判讀各類資源，規劃策略以解決日常生活的問題。</w:t>
            </w:r>
          </w:p>
          <w:p w14:paraId="127DE02E" w14:textId="6ECCE88F" w:rsidR="00C86617" w:rsidRPr="00B8059B" w:rsidRDefault="00C86617" w:rsidP="00C86617">
            <w:pPr>
              <w:snapToGrid w:val="0"/>
              <w:rPr>
                <w:rFonts w:ascii="標楷體" w:eastAsia="標楷體" w:hAnsi="標楷體"/>
                <w:noProof/>
              </w:rPr>
            </w:pPr>
            <w:r w:rsidRPr="00B87E69">
              <w:rPr>
                <w:rFonts w:ascii="標楷體" w:eastAsia="標楷體" w:hAnsi="標楷體" w:hint="eastAsia"/>
                <w:color w:val="FF0000"/>
                <w:kern w:val="0"/>
                <w:szCs w:val="23"/>
              </w:rPr>
              <w:t>綜2d-III-1</w:t>
            </w:r>
            <w:r w:rsidRPr="00B87E69">
              <w:rPr>
                <w:rFonts w:ascii="標楷體" w:eastAsia="標楷體" w:hAnsi="標楷體" w:hint="eastAsia"/>
              </w:rPr>
              <w:t xml:space="preserve"> </w:t>
            </w:r>
            <w:r w:rsidRPr="00B87E69">
              <w:rPr>
                <w:rFonts w:ascii="標楷體" w:eastAsia="標楷體" w:hAnsi="標楷體" w:hint="eastAsia"/>
              </w:rPr>
              <w:br/>
              <w:t>運用美感與創意，解決</w:t>
            </w:r>
            <w:r w:rsidRPr="00B87E69">
              <w:rPr>
                <w:rFonts w:ascii="標楷體" w:eastAsia="標楷體" w:hAnsi="標楷體" w:cs="標楷體" w:hint="eastAsia"/>
                <w:color w:val="000000"/>
                <w:kern w:val="0"/>
              </w:rPr>
              <w:t>生活</w:t>
            </w:r>
            <w:r w:rsidRPr="00B87E69">
              <w:rPr>
                <w:rFonts w:ascii="標楷體" w:eastAsia="標楷體" w:hAnsi="標楷體" w:hint="eastAsia"/>
              </w:rPr>
              <w:t>問題，豐富生活內涵。</w:t>
            </w:r>
          </w:p>
        </w:tc>
      </w:tr>
      <w:tr w:rsidR="00B8059B" w:rsidRPr="00B8059B" w14:paraId="7DC29003" w14:textId="77777777" w:rsidTr="00B8059B">
        <w:trPr>
          <w:trHeight w:val="831"/>
        </w:trPr>
        <w:tc>
          <w:tcPr>
            <w:tcW w:w="9889" w:type="dxa"/>
            <w:gridSpan w:val="7"/>
            <w:vAlign w:val="center"/>
          </w:tcPr>
          <w:p w14:paraId="7083723D" w14:textId="77777777" w:rsidR="00B8059B" w:rsidRPr="00B8059B" w:rsidRDefault="00B8059B" w:rsidP="00B8059B">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評量標準</w:t>
            </w:r>
          </w:p>
        </w:tc>
      </w:tr>
      <w:tr w:rsidR="00B8059B" w:rsidRPr="00B8059B" w14:paraId="62339940" w14:textId="77777777" w:rsidTr="00C86617">
        <w:trPr>
          <w:trHeight w:val="992"/>
        </w:trPr>
        <w:tc>
          <w:tcPr>
            <w:tcW w:w="1176" w:type="dxa"/>
            <w:vAlign w:val="center"/>
          </w:tcPr>
          <w:p w14:paraId="2C1BAB9E" w14:textId="77777777" w:rsidR="00B8059B" w:rsidRPr="00B8059B" w:rsidRDefault="00B8059B" w:rsidP="00B8059B">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主</w:t>
            </w:r>
          </w:p>
          <w:p w14:paraId="3C938EDC" w14:textId="77777777" w:rsidR="00B8059B" w:rsidRPr="00B8059B" w:rsidRDefault="00B8059B" w:rsidP="00B8059B">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題</w:t>
            </w:r>
          </w:p>
        </w:tc>
        <w:tc>
          <w:tcPr>
            <w:tcW w:w="621" w:type="dxa"/>
            <w:vMerge w:val="restart"/>
            <w:vAlign w:val="center"/>
          </w:tcPr>
          <w:p w14:paraId="03DC6C30" w14:textId="77777777" w:rsidR="00B8059B" w:rsidRPr="00B8059B" w:rsidRDefault="00B8059B" w:rsidP="00B8059B">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表現描述</w:t>
            </w:r>
          </w:p>
        </w:tc>
        <w:tc>
          <w:tcPr>
            <w:tcW w:w="1771" w:type="dxa"/>
            <w:vAlign w:val="center"/>
          </w:tcPr>
          <w:p w14:paraId="3A2F0DE2" w14:textId="77777777" w:rsidR="00B8059B" w:rsidRPr="00B8059B" w:rsidRDefault="00B8059B" w:rsidP="00B8059B">
            <w:pPr>
              <w:snapToGrid w:val="0"/>
              <w:spacing w:line="240" w:lineRule="atLeast"/>
              <w:jc w:val="center"/>
              <w:rPr>
                <w:rFonts w:ascii="標楷體" w:eastAsia="標楷體" w:hAnsi="標楷體"/>
                <w:b/>
                <w:noProof/>
              </w:rPr>
            </w:pPr>
            <w:r w:rsidRPr="00B8059B">
              <w:rPr>
                <w:rFonts w:ascii="標楷體" w:eastAsia="標楷體" w:hAnsi="標楷體"/>
                <w:b/>
                <w:noProof/>
              </w:rPr>
              <w:t>A</w:t>
            </w:r>
          </w:p>
          <w:p w14:paraId="3A346387" w14:textId="77777777" w:rsidR="00B8059B" w:rsidRPr="00B8059B" w:rsidRDefault="00B8059B" w:rsidP="00B8059B">
            <w:pPr>
              <w:snapToGrid w:val="0"/>
              <w:spacing w:line="240" w:lineRule="atLeast"/>
              <w:jc w:val="center"/>
              <w:rPr>
                <w:rFonts w:ascii="標楷體" w:eastAsia="標楷體" w:hAnsi="標楷體"/>
                <w:b/>
                <w:noProof/>
              </w:rPr>
            </w:pPr>
            <w:r w:rsidRPr="00B8059B">
              <w:rPr>
                <w:rFonts w:ascii="標楷體" w:eastAsia="標楷體" w:hAnsi="標楷體" w:hint="eastAsia"/>
                <w:b/>
                <w:noProof/>
              </w:rPr>
              <w:t>優秀</w:t>
            </w:r>
          </w:p>
        </w:tc>
        <w:tc>
          <w:tcPr>
            <w:tcW w:w="1772" w:type="dxa"/>
            <w:vAlign w:val="center"/>
          </w:tcPr>
          <w:p w14:paraId="06DB1660" w14:textId="77777777" w:rsidR="00B8059B" w:rsidRPr="00B8059B" w:rsidRDefault="00B8059B" w:rsidP="00B8059B">
            <w:pPr>
              <w:snapToGrid w:val="0"/>
              <w:spacing w:line="240" w:lineRule="atLeast"/>
              <w:jc w:val="center"/>
              <w:rPr>
                <w:rFonts w:ascii="標楷體" w:eastAsia="標楷體" w:hAnsi="標楷體"/>
                <w:b/>
                <w:noProof/>
              </w:rPr>
            </w:pPr>
            <w:r w:rsidRPr="00B8059B">
              <w:rPr>
                <w:rFonts w:ascii="標楷體" w:eastAsia="標楷體" w:hAnsi="標楷體"/>
                <w:b/>
                <w:noProof/>
              </w:rPr>
              <w:t>B</w:t>
            </w:r>
          </w:p>
          <w:p w14:paraId="1DF61CAC" w14:textId="77777777" w:rsidR="00B8059B" w:rsidRPr="00B8059B" w:rsidRDefault="00B8059B" w:rsidP="00B8059B">
            <w:pPr>
              <w:snapToGrid w:val="0"/>
              <w:spacing w:line="240" w:lineRule="atLeast"/>
              <w:jc w:val="center"/>
              <w:rPr>
                <w:rFonts w:ascii="標楷體" w:eastAsia="標楷體" w:hAnsi="標楷體"/>
                <w:b/>
                <w:noProof/>
              </w:rPr>
            </w:pPr>
            <w:r w:rsidRPr="00B8059B">
              <w:rPr>
                <w:rFonts w:ascii="標楷體" w:eastAsia="標楷體" w:hAnsi="標楷體" w:hint="eastAsia"/>
                <w:b/>
                <w:noProof/>
              </w:rPr>
              <w:t>良好</w:t>
            </w:r>
          </w:p>
        </w:tc>
        <w:tc>
          <w:tcPr>
            <w:tcW w:w="1761" w:type="dxa"/>
            <w:vAlign w:val="center"/>
          </w:tcPr>
          <w:p w14:paraId="05B6A404" w14:textId="77777777" w:rsidR="00B8059B" w:rsidRPr="00B8059B" w:rsidRDefault="00B8059B" w:rsidP="00B8059B">
            <w:pPr>
              <w:snapToGrid w:val="0"/>
              <w:spacing w:line="240" w:lineRule="atLeast"/>
              <w:jc w:val="center"/>
              <w:rPr>
                <w:rFonts w:ascii="標楷體" w:eastAsia="標楷體" w:hAnsi="標楷體"/>
                <w:b/>
                <w:noProof/>
              </w:rPr>
            </w:pPr>
            <w:r w:rsidRPr="00B8059B">
              <w:rPr>
                <w:rFonts w:ascii="標楷體" w:eastAsia="標楷體" w:hAnsi="標楷體"/>
                <w:b/>
                <w:noProof/>
              </w:rPr>
              <w:t>C</w:t>
            </w:r>
          </w:p>
          <w:p w14:paraId="4ABEE367" w14:textId="77777777" w:rsidR="00B8059B" w:rsidRPr="00B8059B" w:rsidRDefault="00B8059B" w:rsidP="00B8059B">
            <w:pPr>
              <w:snapToGrid w:val="0"/>
              <w:spacing w:line="240" w:lineRule="atLeast"/>
              <w:jc w:val="center"/>
              <w:rPr>
                <w:rFonts w:ascii="標楷體" w:eastAsia="標楷體" w:hAnsi="標楷體"/>
                <w:b/>
                <w:noProof/>
              </w:rPr>
            </w:pPr>
            <w:r w:rsidRPr="00B8059B">
              <w:rPr>
                <w:rFonts w:ascii="標楷體" w:eastAsia="標楷體" w:hAnsi="標楷體" w:hint="eastAsia"/>
                <w:b/>
                <w:noProof/>
              </w:rPr>
              <w:t>基礎</w:t>
            </w:r>
          </w:p>
        </w:tc>
        <w:tc>
          <w:tcPr>
            <w:tcW w:w="1783" w:type="dxa"/>
            <w:vAlign w:val="center"/>
          </w:tcPr>
          <w:p w14:paraId="1826B7DE" w14:textId="77777777" w:rsidR="00B8059B" w:rsidRPr="00B8059B" w:rsidRDefault="00B8059B" w:rsidP="00B8059B">
            <w:pPr>
              <w:snapToGrid w:val="0"/>
              <w:spacing w:line="240" w:lineRule="atLeast"/>
              <w:jc w:val="center"/>
              <w:rPr>
                <w:rFonts w:ascii="標楷體" w:eastAsia="標楷體" w:hAnsi="標楷體"/>
                <w:b/>
                <w:noProof/>
              </w:rPr>
            </w:pPr>
            <w:r w:rsidRPr="00B8059B">
              <w:rPr>
                <w:rFonts w:ascii="標楷體" w:eastAsia="標楷體" w:hAnsi="標楷體"/>
                <w:b/>
                <w:noProof/>
              </w:rPr>
              <w:t>D</w:t>
            </w:r>
          </w:p>
          <w:p w14:paraId="20688423" w14:textId="77777777" w:rsidR="00B8059B" w:rsidRPr="00B8059B" w:rsidRDefault="00B8059B" w:rsidP="00B8059B">
            <w:pPr>
              <w:snapToGrid w:val="0"/>
              <w:spacing w:line="240" w:lineRule="atLeast"/>
              <w:jc w:val="center"/>
              <w:rPr>
                <w:rFonts w:ascii="標楷體" w:eastAsia="標楷體" w:hAnsi="標楷體"/>
                <w:b/>
                <w:noProof/>
              </w:rPr>
            </w:pPr>
            <w:r w:rsidRPr="00B8059B">
              <w:rPr>
                <w:rFonts w:ascii="標楷體" w:eastAsia="標楷體" w:hAnsi="標楷體" w:hint="eastAsia"/>
                <w:b/>
                <w:noProof/>
              </w:rPr>
              <w:t>不足</w:t>
            </w:r>
          </w:p>
        </w:tc>
        <w:tc>
          <w:tcPr>
            <w:tcW w:w="1005" w:type="dxa"/>
            <w:vAlign w:val="center"/>
          </w:tcPr>
          <w:p w14:paraId="64A1E6F0" w14:textId="77777777" w:rsidR="00B8059B" w:rsidRPr="00B8059B" w:rsidRDefault="00B8059B" w:rsidP="00B8059B">
            <w:pPr>
              <w:snapToGrid w:val="0"/>
              <w:spacing w:line="240" w:lineRule="atLeast"/>
              <w:jc w:val="center"/>
              <w:rPr>
                <w:rFonts w:ascii="標楷體" w:eastAsia="標楷體" w:hAnsi="標楷體"/>
                <w:b/>
                <w:noProof/>
              </w:rPr>
            </w:pPr>
            <w:r w:rsidRPr="00B8059B">
              <w:rPr>
                <w:rFonts w:ascii="標楷體" w:eastAsia="標楷體" w:hAnsi="標楷體"/>
                <w:b/>
                <w:noProof/>
              </w:rPr>
              <w:t>E</w:t>
            </w:r>
          </w:p>
          <w:p w14:paraId="3225762E" w14:textId="77777777" w:rsidR="00B8059B" w:rsidRPr="00B8059B" w:rsidRDefault="00B8059B" w:rsidP="00B8059B">
            <w:pPr>
              <w:snapToGrid w:val="0"/>
              <w:spacing w:line="240" w:lineRule="atLeast"/>
              <w:jc w:val="center"/>
              <w:rPr>
                <w:rFonts w:ascii="標楷體" w:eastAsia="標楷體" w:hAnsi="標楷體"/>
                <w:b/>
                <w:noProof/>
              </w:rPr>
            </w:pPr>
            <w:r w:rsidRPr="00B8059B">
              <w:rPr>
                <w:rFonts w:ascii="標楷體" w:eastAsia="標楷體" w:hAnsi="標楷體" w:hint="eastAsia"/>
                <w:b/>
                <w:noProof/>
              </w:rPr>
              <w:t>落後</w:t>
            </w:r>
          </w:p>
        </w:tc>
      </w:tr>
      <w:tr w:rsidR="00C86617" w:rsidRPr="00B8059B" w14:paraId="23AE68F7" w14:textId="77777777" w:rsidTr="00C86617">
        <w:trPr>
          <w:trHeight w:val="1752"/>
        </w:trPr>
        <w:tc>
          <w:tcPr>
            <w:tcW w:w="1176" w:type="dxa"/>
            <w:vAlign w:val="center"/>
          </w:tcPr>
          <w:p w14:paraId="708B2495" w14:textId="19FC4749" w:rsidR="00C86617" w:rsidRPr="00B8059B" w:rsidRDefault="00C86617" w:rsidP="00C86617">
            <w:pPr>
              <w:adjustRightInd w:val="0"/>
              <w:snapToGrid w:val="0"/>
              <w:spacing w:line="240" w:lineRule="atLeast"/>
              <w:jc w:val="center"/>
              <w:rPr>
                <w:rFonts w:ascii="標楷體" w:eastAsia="標楷體" w:hAnsi="標楷體"/>
                <w:noProof/>
              </w:rPr>
            </w:pPr>
            <w:r>
              <w:rPr>
                <w:rFonts w:ascii="標楷體" w:eastAsia="標楷體" w:hAnsi="標楷體"/>
              </w:rPr>
              <w:t>威力導演21影片編輯動手做</w:t>
            </w:r>
          </w:p>
        </w:tc>
        <w:tc>
          <w:tcPr>
            <w:tcW w:w="621" w:type="dxa"/>
            <w:vMerge/>
            <w:vAlign w:val="center"/>
          </w:tcPr>
          <w:p w14:paraId="25075D65" w14:textId="77777777" w:rsidR="00C86617" w:rsidRPr="00B8059B" w:rsidRDefault="00C86617" w:rsidP="00C86617">
            <w:pPr>
              <w:adjustRightInd w:val="0"/>
              <w:snapToGrid w:val="0"/>
              <w:spacing w:line="240" w:lineRule="atLeast"/>
              <w:jc w:val="both"/>
              <w:rPr>
                <w:rFonts w:ascii="標楷體" w:eastAsia="標楷體" w:hAnsi="標楷體"/>
                <w:b/>
                <w:noProof/>
              </w:rPr>
            </w:pPr>
          </w:p>
        </w:tc>
        <w:tc>
          <w:tcPr>
            <w:tcW w:w="1771" w:type="dxa"/>
            <w:vAlign w:val="center"/>
          </w:tcPr>
          <w:p w14:paraId="2696A982" w14:textId="57E5A0BC" w:rsidR="00C86617" w:rsidRPr="00B8059B" w:rsidRDefault="00C86617" w:rsidP="00C86617">
            <w:pPr>
              <w:autoSpaceDE w:val="0"/>
              <w:autoSpaceDN w:val="0"/>
              <w:adjustRightInd w:val="0"/>
              <w:snapToGrid w:val="0"/>
              <w:spacing w:line="240" w:lineRule="atLeast"/>
              <w:rPr>
                <w:rFonts w:ascii="標楷體" w:eastAsia="標楷體" w:hAnsi="標楷體" w:cs="標楷體i.."/>
                <w:color w:val="000000" w:themeColor="text1"/>
                <w:kern w:val="0"/>
              </w:rPr>
            </w:pPr>
            <w:r w:rsidRPr="00764502">
              <w:rPr>
                <w:rFonts w:ascii="標楷體" w:eastAsia="標楷體" w:hAnsi="標楷體"/>
              </w:rPr>
              <w:t>能選取與運用適切的資源，規劃並執行解決問題的策略，省思實踐的歷程。</w:t>
            </w:r>
          </w:p>
        </w:tc>
        <w:tc>
          <w:tcPr>
            <w:tcW w:w="1772" w:type="dxa"/>
            <w:vAlign w:val="center"/>
          </w:tcPr>
          <w:p w14:paraId="7CF1B471" w14:textId="7C13C9B1" w:rsidR="00C86617" w:rsidRPr="00B8059B" w:rsidRDefault="00C86617" w:rsidP="00C86617">
            <w:pPr>
              <w:autoSpaceDE w:val="0"/>
              <w:autoSpaceDN w:val="0"/>
              <w:adjustRightInd w:val="0"/>
              <w:snapToGrid w:val="0"/>
              <w:spacing w:line="240" w:lineRule="atLeast"/>
              <w:rPr>
                <w:rFonts w:ascii="標楷體" w:eastAsia="標楷體" w:hAnsi="標楷體" w:cs="標楷體i.."/>
                <w:color w:val="000000" w:themeColor="text1"/>
                <w:kern w:val="0"/>
              </w:rPr>
            </w:pPr>
            <w:r w:rsidRPr="00764502">
              <w:rPr>
                <w:rFonts w:ascii="標楷體" w:eastAsia="標楷體" w:hAnsi="標楷體"/>
              </w:rPr>
              <w:t>能探索各類資源或媒體對日常生活的影 響，分析運用相關資源解決問 題的適切 性。</w:t>
            </w:r>
          </w:p>
        </w:tc>
        <w:tc>
          <w:tcPr>
            <w:tcW w:w="1761" w:type="dxa"/>
            <w:vAlign w:val="center"/>
          </w:tcPr>
          <w:p w14:paraId="5FA4598C" w14:textId="532872CD" w:rsidR="00C86617" w:rsidRPr="00B8059B" w:rsidRDefault="00C86617" w:rsidP="00C86617">
            <w:pPr>
              <w:autoSpaceDE w:val="0"/>
              <w:autoSpaceDN w:val="0"/>
              <w:adjustRightInd w:val="0"/>
              <w:snapToGrid w:val="0"/>
              <w:spacing w:line="240" w:lineRule="atLeast"/>
              <w:rPr>
                <w:rFonts w:ascii="標楷體" w:eastAsia="標楷體" w:hAnsi="標楷體" w:cs="標楷體i.."/>
                <w:color w:val="000000" w:themeColor="text1"/>
                <w:kern w:val="0"/>
              </w:rPr>
            </w:pPr>
            <w:r w:rsidRPr="00764502">
              <w:rPr>
                <w:rFonts w:ascii="標楷體" w:eastAsia="標楷體" w:hAnsi="標楷體"/>
              </w:rPr>
              <w:t>能覺察並判讀各類資源或媒體在生活上的 運用。</w:t>
            </w:r>
          </w:p>
        </w:tc>
        <w:tc>
          <w:tcPr>
            <w:tcW w:w="1783" w:type="dxa"/>
            <w:vAlign w:val="center"/>
          </w:tcPr>
          <w:p w14:paraId="3F0C2B7F" w14:textId="273F3254" w:rsidR="00C86617" w:rsidRPr="00B8059B" w:rsidRDefault="00C86617" w:rsidP="00C86617">
            <w:pPr>
              <w:autoSpaceDE w:val="0"/>
              <w:autoSpaceDN w:val="0"/>
              <w:adjustRightInd w:val="0"/>
              <w:snapToGrid w:val="0"/>
              <w:spacing w:line="240" w:lineRule="atLeast"/>
              <w:rPr>
                <w:rFonts w:ascii="標楷體" w:eastAsia="標楷體" w:hAnsi="標楷體" w:cs="標楷體i.."/>
                <w:color w:val="000000" w:themeColor="text1"/>
                <w:kern w:val="0"/>
              </w:rPr>
            </w:pPr>
            <w:r w:rsidRPr="00764502">
              <w:rPr>
                <w:rFonts w:ascii="標楷體" w:eastAsia="標楷體" w:hAnsi="標楷體"/>
              </w:rPr>
              <w:t>能</w:t>
            </w:r>
            <w:r w:rsidRPr="00764502">
              <w:rPr>
                <w:rFonts w:ascii="標楷體" w:eastAsia="標楷體" w:hAnsi="標楷體" w:hint="eastAsia"/>
              </w:rPr>
              <w:t>有限度</w:t>
            </w:r>
            <w:r w:rsidRPr="00764502">
              <w:rPr>
                <w:rFonts w:ascii="標楷體" w:eastAsia="標楷體" w:hAnsi="標楷體"/>
              </w:rPr>
              <w:t>提出各類資源或媒 體對日常生活影響的例子。</w:t>
            </w:r>
          </w:p>
        </w:tc>
        <w:tc>
          <w:tcPr>
            <w:tcW w:w="1005" w:type="dxa"/>
            <w:vAlign w:val="center"/>
          </w:tcPr>
          <w:p w14:paraId="50ED8698" w14:textId="77777777" w:rsidR="00C86617" w:rsidRPr="00B8059B" w:rsidRDefault="00C86617" w:rsidP="00C86617">
            <w:pPr>
              <w:snapToGrid w:val="0"/>
              <w:spacing w:line="240" w:lineRule="atLeast"/>
              <w:jc w:val="center"/>
              <w:rPr>
                <w:rFonts w:ascii="標楷體" w:eastAsia="標楷體" w:hAnsi="標楷體"/>
                <w:b/>
                <w:noProof/>
              </w:rPr>
            </w:pPr>
            <w:r w:rsidRPr="00B8059B">
              <w:rPr>
                <w:rFonts w:ascii="標楷體" w:eastAsia="標楷體" w:hAnsi="標楷體"/>
                <w:b/>
                <w:noProof/>
              </w:rPr>
              <w:t>未達</w:t>
            </w:r>
          </w:p>
          <w:p w14:paraId="43515ECB" w14:textId="77777777" w:rsidR="00C86617" w:rsidRPr="00B8059B" w:rsidRDefault="00C86617" w:rsidP="00C86617">
            <w:pPr>
              <w:snapToGrid w:val="0"/>
              <w:spacing w:line="240" w:lineRule="atLeast"/>
              <w:jc w:val="center"/>
              <w:rPr>
                <w:rFonts w:ascii="標楷體" w:eastAsia="標楷體" w:hAnsi="標楷體"/>
                <w:b/>
                <w:noProof/>
              </w:rPr>
            </w:pPr>
            <w:r w:rsidRPr="00B8059B">
              <w:rPr>
                <w:rFonts w:ascii="標楷體" w:eastAsia="標楷體" w:hAnsi="標楷體"/>
                <w:b/>
                <w:noProof/>
              </w:rPr>
              <w:t>D級</w:t>
            </w:r>
          </w:p>
        </w:tc>
      </w:tr>
      <w:tr w:rsidR="00C86617" w:rsidRPr="00B8059B" w14:paraId="46FA5FCD" w14:textId="77777777" w:rsidTr="00C86617">
        <w:trPr>
          <w:trHeight w:val="2012"/>
        </w:trPr>
        <w:tc>
          <w:tcPr>
            <w:tcW w:w="1797" w:type="dxa"/>
            <w:gridSpan w:val="2"/>
            <w:vAlign w:val="center"/>
          </w:tcPr>
          <w:p w14:paraId="74FD8FB0" w14:textId="77777777" w:rsidR="00C86617" w:rsidRPr="00B8059B" w:rsidRDefault="00C86617" w:rsidP="00C86617">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評</w:t>
            </w:r>
          </w:p>
          <w:p w14:paraId="3E7E4979" w14:textId="77777777" w:rsidR="00C86617" w:rsidRPr="00B8059B" w:rsidRDefault="00C86617" w:rsidP="00C86617">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分</w:t>
            </w:r>
          </w:p>
          <w:p w14:paraId="0DD58E96" w14:textId="77777777" w:rsidR="00C86617" w:rsidRPr="00B8059B" w:rsidRDefault="00C86617" w:rsidP="00C86617">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指</w:t>
            </w:r>
          </w:p>
          <w:p w14:paraId="54CBCBFC" w14:textId="77777777" w:rsidR="00C86617" w:rsidRPr="00B8059B" w:rsidRDefault="00C86617" w:rsidP="00C86617">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引</w:t>
            </w:r>
          </w:p>
        </w:tc>
        <w:tc>
          <w:tcPr>
            <w:tcW w:w="1771" w:type="dxa"/>
            <w:vAlign w:val="center"/>
          </w:tcPr>
          <w:p w14:paraId="295D64EE" w14:textId="02CF629A" w:rsidR="00C86617" w:rsidRPr="00C91B43" w:rsidRDefault="00C86617" w:rsidP="00C86617">
            <w:pPr>
              <w:adjustRightInd w:val="0"/>
              <w:snapToGrid w:val="0"/>
              <w:spacing w:line="240" w:lineRule="atLeast"/>
              <w:rPr>
                <w:rFonts w:ascii="標楷體" w:eastAsia="標楷體" w:hAnsi="標楷體"/>
                <w:color w:val="000000" w:themeColor="text1"/>
                <w:kern w:val="0"/>
              </w:rPr>
            </w:pPr>
            <w:r>
              <w:rPr>
                <w:rFonts w:ascii="標楷體" w:eastAsia="標楷體" w:hAnsi="標楷體" w:cs="標楷體i.." w:hint="eastAsia"/>
                <w:color w:val="000000" w:themeColor="text1"/>
                <w:kern w:val="0"/>
              </w:rPr>
              <w:t>能夠精準操作威力導演剪輯影片，並且能規劃腳本呈現出屬於自己風格的作品</w:t>
            </w:r>
          </w:p>
        </w:tc>
        <w:tc>
          <w:tcPr>
            <w:tcW w:w="1772" w:type="dxa"/>
            <w:vAlign w:val="center"/>
          </w:tcPr>
          <w:p w14:paraId="7EF5C4E4" w14:textId="375820F1" w:rsidR="00C86617" w:rsidRPr="00C008A6" w:rsidRDefault="00C86617" w:rsidP="00C86617">
            <w:pPr>
              <w:adjustRightInd w:val="0"/>
              <w:snapToGrid w:val="0"/>
              <w:spacing w:line="240" w:lineRule="atLeast"/>
              <w:rPr>
                <w:rFonts w:ascii="標楷體" w:eastAsia="標楷體" w:hAnsi="標楷體" w:cs="標楷體i.."/>
                <w:color w:val="000000" w:themeColor="text1"/>
                <w:kern w:val="0"/>
              </w:rPr>
            </w:pPr>
            <w:r>
              <w:rPr>
                <w:rFonts w:ascii="標楷體" w:eastAsia="標楷體" w:hAnsi="標楷體" w:cs="標楷體i.." w:hint="eastAsia"/>
                <w:color w:val="000000" w:themeColor="text1"/>
                <w:kern w:val="0"/>
              </w:rPr>
              <w:t>能夠獨自操作</w:t>
            </w:r>
            <w:r>
              <w:rPr>
                <w:rFonts w:ascii="標楷體" w:eastAsia="標楷體" w:hAnsi="標楷體" w:hint="eastAsia"/>
              </w:rPr>
              <w:t>威力導演</w:t>
            </w:r>
            <w:r>
              <w:rPr>
                <w:rFonts w:ascii="標楷體" w:eastAsia="標楷體" w:hAnsi="標楷體" w:hint="eastAsia"/>
                <w:color w:val="000000" w:themeColor="text1"/>
                <w:kern w:val="0"/>
              </w:rPr>
              <w:t>的操作與剪片剪輯，並能完成教師指定的範例作品</w:t>
            </w:r>
          </w:p>
        </w:tc>
        <w:tc>
          <w:tcPr>
            <w:tcW w:w="1761" w:type="dxa"/>
            <w:vAlign w:val="center"/>
          </w:tcPr>
          <w:p w14:paraId="358F5524" w14:textId="21A6286E" w:rsidR="00C86617" w:rsidRPr="00B8059B" w:rsidRDefault="00C86617" w:rsidP="00C86617">
            <w:pPr>
              <w:adjustRightInd w:val="0"/>
              <w:snapToGrid w:val="0"/>
              <w:spacing w:line="240" w:lineRule="atLeast"/>
              <w:rPr>
                <w:rFonts w:ascii="標楷體" w:eastAsia="標楷體" w:hAnsi="標楷體"/>
                <w:color w:val="000000" w:themeColor="text1"/>
                <w:kern w:val="0"/>
              </w:rPr>
            </w:pPr>
            <w:r w:rsidRPr="00B8059B">
              <w:rPr>
                <w:rFonts w:ascii="標楷體" w:eastAsia="標楷體" w:hAnsi="標楷體" w:hint="eastAsia"/>
                <w:color w:val="000000" w:themeColor="text1"/>
                <w:kern w:val="0"/>
              </w:rPr>
              <w:t>能</w:t>
            </w:r>
            <w:r w:rsidRPr="00B8059B">
              <w:rPr>
                <w:rFonts w:ascii="標楷體" w:eastAsia="標楷體" w:hAnsi="標楷體" w:cs="標楷體i.." w:hint="eastAsia"/>
                <w:color w:val="000000" w:themeColor="text1"/>
                <w:kern w:val="0"/>
              </w:rPr>
              <w:t>在</w:t>
            </w:r>
            <w:r>
              <w:rPr>
                <w:rFonts w:ascii="標楷體" w:eastAsia="標楷體" w:hAnsi="標楷體" w:cs="標楷體i.." w:hint="eastAsia"/>
                <w:color w:val="000000" w:themeColor="text1"/>
                <w:kern w:val="0"/>
              </w:rPr>
              <w:t>教師引導或同學</w:t>
            </w:r>
            <w:r w:rsidRPr="00B8059B">
              <w:rPr>
                <w:rFonts w:ascii="標楷體" w:eastAsia="標楷體" w:hAnsi="標楷體" w:cs="標楷體i.." w:hint="eastAsia"/>
                <w:color w:val="000000" w:themeColor="text1"/>
                <w:kern w:val="0"/>
              </w:rPr>
              <w:t>的協助下</w:t>
            </w:r>
            <w:r>
              <w:rPr>
                <w:rFonts w:ascii="標楷體" w:eastAsia="標楷體" w:hAnsi="標楷體" w:cs="標楷體i.." w:hint="eastAsia"/>
                <w:color w:val="000000" w:themeColor="text1"/>
                <w:kern w:val="0"/>
              </w:rPr>
              <w:t>完成</w:t>
            </w:r>
            <w:r>
              <w:rPr>
                <w:rFonts w:ascii="標楷體" w:eastAsia="標楷體" w:hAnsi="標楷體" w:hint="eastAsia"/>
              </w:rPr>
              <w:t>威力導演</w:t>
            </w:r>
            <w:r>
              <w:rPr>
                <w:rFonts w:ascii="標楷體" w:eastAsia="標楷體" w:hAnsi="標楷體" w:hint="eastAsia"/>
                <w:color w:val="000000" w:themeColor="text1"/>
                <w:kern w:val="0"/>
              </w:rPr>
              <w:t>的操作與應片剪輯，且有限度的完成範例作品</w:t>
            </w:r>
          </w:p>
        </w:tc>
        <w:tc>
          <w:tcPr>
            <w:tcW w:w="1783" w:type="dxa"/>
            <w:vAlign w:val="center"/>
          </w:tcPr>
          <w:p w14:paraId="56C218B9" w14:textId="39362F48" w:rsidR="00C86617" w:rsidRPr="00C91B43" w:rsidRDefault="00C86617" w:rsidP="00C86617">
            <w:pPr>
              <w:adjustRightInd w:val="0"/>
              <w:snapToGrid w:val="0"/>
              <w:spacing w:line="240" w:lineRule="atLeast"/>
              <w:rPr>
                <w:rFonts w:ascii="標楷體" w:eastAsia="標楷體" w:hAnsi="標楷體"/>
                <w:color w:val="000000" w:themeColor="text1"/>
                <w:kern w:val="0"/>
              </w:rPr>
            </w:pPr>
            <w:r w:rsidRPr="00B8059B">
              <w:rPr>
                <w:rFonts w:ascii="標楷體" w:eastAsia="標楷體" w:hAnsi="標楷體" w:hint="eastAsia"/>
                <w:color w:val="000000" w:themeColor="text1"/>
                <w:kern w:val="0"/>
              </w:rPr>
              <w:t>能</w:t>
            </w:r>
            <w:r>
              <w:rPr>
                <w:rFonts w:ascii="標楷體" w:eastAsia="標楷體" w:hAnsi="標楷體" w:hint="eastAsia"/>
                <w:color w:val="000000" w:themeColor="text1"/>
                <w:kern w:val="0"/>
              </w:rPr>
              <w:t>大致認識或了解</w:t>
            </w:r>
            <w:r>
              <w:rPr>
                <w:rFonts w:ascii="標楷體" w:eastAsia="標楷體" w:hAnsi="標楷體" w:hint="eastAsia"/>
              </w:rPr>
              <w:t>威力導演</w:t>
            </w:r>
            <w:r>
              <w:rPr>
                <w:rFonts w:ascii="標楷體" w:eastAsia="標楷體" w:hAnsi="標楷體" w:hint="eastAsia"/>
                <w:color w:val="000000" w:themeColor="text1"/>
                <w:kern w:val="0"/>
              </w:rPr>
              <w:t>基本運作原理但對於程式設計無法操作</w:t>
            </w:r>
          </w:p>
        </w:tc>
        <w:tc>
          <w:tcPr>
            <w:tcW w:w="1005" w:type="dxa"/>
            <w:vAlign w:val="center"/>
          </w:tcPr>
          <w:p w14:paraId="6F3B5875" w14:textId="77777777" w:rsidR="00C86617" w:rsidRPr="00B8059B" w:rsidRDefault="00C86617" w:rsidP="00C86617">
            <w:pPr>
              <w:snapToGrid w:val="0"/>
              <w:spacing w:line="240" w:lineRule="atLeast"/>
              <w:jc w:val="center"/>
              <w:rPr>
                <w:rFonts w:ascii="標楷體" w:eastAsia="標楷體" w:hAnsi="標楷體"/>
                <w:b/>
                <w:noProof/>
              </w:rPr>
            </w:pPr>
            <w:r w:rsidRPr="00B8059B">
              <w:rPr>
                <w:rFonts w:ascii="標楷體" w:eastAsia="標楷體" w:hAnsi="標楷體"/>
                <w:b/>
                <w:noProof/>
              </w:rPr>
              <w:t>未達</w:t>
            </w:r>
          </w:p>
          <w:p w14:paraId="52BD65E2" w14:textId="77777777" w:rsidR="00C86617" w:rsidRPr="00B8059B" w:rsidRDefault="00C86617" w:rsidP="00C86617">
            <w:pPr>
              <w:snapToGrid w:val="0"/>
              <w:spacing w:line="240" w:lineRule="atLeast"/>
              <w:jc w:val="center"/>
              <w:rPr>
                <w:rFonts w:ascii="標楷體" w:eastAsia="標楷體" w:hAnsi="標楷體"/>
                <w:b/>
                <w:noProof/>
              </w:rPr>
            </w:pPr>
            <w:r w:rsidRPr="00B8059B">
              <w:rPr>
                <w:rFonts w:ascii="標楷體" w:eastAsia="標楷體" w:hAnsi="標楷體"/>
                <w:b/>
                <w:noProof/>
              </w:rPr>
              <w:t>D級</w:t>
            </w:r>
          </w:p>
        </w:tc>
      </w:tr>
      <w:tr w:rsidR="00B8059B" w:rsidRPr="00B8059B" w14:paraId="78DC84EF" w14:textId="77777777" w:rsidTr="00C86617">
        <w:trPr>
          <w:trHeight w:val="1269"/>
        </w:trPr>
        <w:tc>
          <w:tcPr>
            <w:tcW w:w="1797" w:type="dxa"/>
            <w:gridSpan w:val="2"/>
          </w:tcPr>
          <w:p w14:paraId="0E3A0701" w14:textId="77777777" w:rsidR="00B8059B" w:rsidRPr="00B8059B" w:rsidRDefault="00B8059B" w:rsidP="00B8059B">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評</w:t>
            </w:r>
          </w:p>
          <w:p w14:paraId="632B686F" w14:textId="77777777" w:rsidR="00B8059B" w:rsidRPr="00B8059B" w:rsidRDefault="00B8059B" w:rsidP="00B8059B">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量</w:t>
            </w:r>
          </w:p>
          <w:p w14:paraId="13525793" w14:textId="77777777" w:rsidR="00B8059B" w:rsidRPr="00B8059B" w:rsidRDefault="00B8059B" w:rsidP="00B8059B">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工</w:t>
            </w:r>
          </w:p>
          <w:p w14:paraId="58F64F6F" w14:textId="77777777" w:rsidR="00B8059B" w:rsidRPr="00B8059B" w:rsidRDefault="00B8059B" w:rsidP="00B8059B">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具</w:t>
            </w:r>
          </w:p>
        </w:tc>
        <w:tc>
          <w:tcPr>
            <w:tcW w:w="8092" w:type="dxa"/>
            <w:gridSpan w:val="5"/>
            <w:vAlign w:val="center"/>
          </w:tcPr>
          <w:p w14:paraId="6B1A2647" w14:textId="77777777" w:rsidR="00931613" w:rsidRDefault="00931613" w:rsidP="00931613">
            <w:pPr>
              <w:snapToGrid w:val="0"/>
              <w:rPr>
                <w:rFonts w:ascii="標楷體" w:eastAsia="標楷體" w:hAnsi="標楷體"/>
              </w:rPr>
            </w:pPr>
            <w:r>
              <w:rPr>
                <w:rFonts w:ascii="標楷體" w:eastAsia="標楷體" w:hAnsi="標楷體" w:hint="eastAsia"/>
              </w:rPr>
              <w:t>1.口頭問答</w:t>
            </w:r>
          </w:p>
          <w:p w14:paraId="653B71D8" w14:textId="77777777" w:rsidR="00931613" w:rsidRDefault="00931613" w:rsidP="00931613">
            <w:pPr>
              <w:snapToGrid w:val="0"/>
              <w:rPr>
                <w:rFonts w:ascii="標楷體" w:eastAsia="標楷體" w:hAnsi="標楷體"/>
              </w:rPr>
            </w:pPr>
            <w:r>
              <w:rPr>
                <w:rFonts w:ascii="標楷體" w:eastAsia="標楷體" w:hAnsi="標楷體" w:hint="eastAsia"/>
              </w:rPr>
              <w:t>2.操作練習</w:t>
            </w:r>
          </w:p>
          <w:p w14:paraId="6D4213A2" w14:textId="77777777" w:rsidR="00931613" w:rsidRDefault="00931613" w:rsidP="00931613">
            <w:pPr>
              <w:pStyle w:val="a3"/>
              <w:snapToGrid w:val="0"/>
              <w:ind w:leftChars="0" w:left="0"/>
              <w:rPr>
                <w:rFonts w:ascii="標楷體" w:eastAsia="標楷體" w:hAnsi="標楷體"/>
                <w:szCs w:val="24"/>
              </w:rPr>
            </w:pPr>
            <w:r>
              <w:rPr>
                <w:rFonts w:ascii="標楷體" w:eastAsia="標楷體" w:hAnsi="標楷體" w:hint="eastAsia"/>
                <w:szCs w:val="24"/>
              </w:rPr>
              <w:t>3.態度評量</w:t>
            </w:r>
          </w:p>
          <w:p w14:paraId="7C523587" w14:textId="4E249A58" w:rsidR="00B8059B" w:rsidRPr="00931613" w:rsidRDefault="00931613" w:rsidP="00931613">
            <w:pPr>
              <w:pStyle w:val="a3"/>
              <w:snapToGrid w:val="0"/>
              <w:ind w:leftChars="0" w:left="0"/>
              <w:rPr>
                <w:rFonts w:ascii="標楷體" w:eastAsia="標楷體" w:hAnsi="標楷體"/>
                <w:szCs w:val="24"/>
              </w:rPr>
            </w:pPr>
            <w:r>
              <w:rPr>
                <w:rFonts w:ascii="標楷體" w:eastAsia="標楷體" w:hAnsi="標楷體" w:hint="eastAsia"/>
                <w:kern w:val="0"/>
              </w:rPr>
              <w:t>4.實作評量</w:t>
            </w:r>
          </w:p>
        </w:tc>
      </w:tr>
      <w:tr w:rsidR="00B8059B" w:rsidRPr="00B8059B" w14:paraId="1CB07D9F" w14:textId="77777777" w:rsidTr="00C86617">
        <w:trPr>
          <w:trHeight w:val="1372"/>
        </w:trPr>
        <w:tc>
          <w:tcPr>
            <w:tcW w:w="1797" w:type="dxa"/>
            <w:gridSpan w:val="2"/>
            <w:vAlign w:val="center"/>
          </w:tcPr>
          <w:p w14:paraId="3EE4BFA2" w14:textId="77777777" w:rsidR="00B8059B" w:rsidRPr="00B8059B" w:rsidRDefault="00B8059B" w:rsidP="00B8059B">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分數</w:t>
            </w:r>
          </w:p>
          <w:p w14:paraId="68987899" w14:textId="77777777" w:rsidR="00B8059B" w:rsidRPr="00B8059B" w:rsidRDefault="00B8059B" w:rsidP="00B8059B">
            <w:pPr>
              <w:adjustRightInd w:val="0"/>
              <w:snapToGrid w:val="0"/>
              <w:spacing w:line="240" w:lineRule="atLeast"/>
              <w:jc w:val="center"/>
              <w:rPr>
                <w:rFonts w:ascii="標楷體" w:eastAsia="標楷體" w:hAnsi="標楷體"/>
                <w:b/>
                <w:noProof/>
              </w:rPr>
            </w:pPr>
            <w:r w:rsidRPr="00B8059B">
              <w:rPr>
                <w:rFonts w:ascii="標楷體" w:eastAsia="標楷體" w:hAnsi="標楷體" w:hint="eastAsia"/>
                <w:b/>
                <w:noProof/>
              </w:rPr>
              <w:t>轉換</w:t>
            </w:r>
          </w:p>
        </w:tc>
        <w:tc>
          <w:tcPr>
            <w:tcW w:w="1771" w:type="dxa"/>
            <w:vAlign w:val="center"/>
          </w:tcPr>
          <w:p w14:paraId="3C57821D" w14:textId="77777777" w:rsidR="00B8059B" w:rsidRPr="00B8059B" w:rsidRDefault="00B8059B" w:rsidP="00B8059B">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95-100</w:t>
            </w:r>
          </w:p>
        </w:tc>
        <w:tc>
          <w:tcPr>
            <w:tcW w:w="1772" w:type="dxa"/>
            <w:vAlign w:val="center"/>
          </w:tcPr>
          <w:p w14:paraId="04276808" w14:textId="77777777" w:rsidR="00B8059B" w:rsidRPr="00B8059B" w:rsidRDefault="00B8059B" w:rsidP="00B8059B">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90-94</w:t>
            </w:r>
          </w:p>
        </w:tc>
        <w:tc>
          <w:tcPr>
            <w:tcW w:w="1761" w:type="dxa"/>
            <w:vAlign w:val="center"/>
          </w:tcPr>
          <w:p w14:paraId="76CEB80B" w14:textId="77777777" w:rsidR="00B8059B" w:rsidRPr="00B8059B" w:rsidRDefault="00B8059B" w:rsidP="00B8059B">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85-89</w:t>
            </w:r>
          </w:p>
        </w:tc>
        <w:tc>
          <w:tcPr>
            <w:tcW w:w="1783" w:type="dxa"/>
            <w:vAlign w:val="center"/>
          </w:tcPr>
          <w:p w14:paraId="73778696" w14:textId="77777777" w:rsidR="00B8059B" w:rsidRPr="00B8059B" w:rsidRDefault="00B8059B" w:rsidP="00B8059B">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80-84</w:t>
            </w:r>
          </w:p>
        </w:tc>
        <w:tc>
          <w:tcPr>
            <w:tcW w:w="1005" w:type="dxa"/>
            <w:vAlign w:val="center"/>
          </w:tcPr>
          <w:p w14:paraId="4B732DCA" w14:textId="77777777" w:rsidR="00B8059B" w:rsidRPr="00B8059B" w:rsidRDefault="00B8059B" w:rsidP="00B8059B">
            <w:pPr>
              <w:spacing w:line="540" w:lineRule="exact"/>
              <w:jc w:val="center"/>
              <w:rPr>
                <w:rFonts w:ascii="標楷體" w:eastAsia="標楷體" w:hAnsi="標楷體"/>
                <w:color w:val="000000" w:themeColor="text1"/>
              </w:rPr>
            </w:pPr>
            <w:r w:rsidRPr="00B8059B">
              <w:rPr>
                <w:rFonts w:ascii="標楷體" w:eastAsia="標楷體" w:hAnsi="標楷體" w:hint="eastAsia"/>
                <w:color w:val="000000" w:themeColor="text1"/>
              </w:rPr>
              <w:t>79以下</w:t>
            </w:r>
          </w:p>
        </w:tc>
      </w:tr>
    </w:tbl>
    <w:p w14:paraId="39CFEB11" w14:textId="77777777" w:rsidR="00B8059B" w:rsidRPr="00B8059B" w:rsidRDefault="00B8059B" w:rsidP="00B8059B">
      <w:pPr>
        <w:rPr>
          <w:rFonts w:ascii="標楷體" w:eastAsia="標楷體" w:hAnsi="標楷體"/>
          <w:color w:val="000000" w:themeColor="text1"/>
        </w:rPr>
      </w:pPr>
      <w:r w:rsidRPr="00B8059B">
        <w:rPr>
          <w:rFonts w:ascii="標楷體" w:eastAsia="標楷體" w:hAnsi="標楷體" w:hint="eastAsia"/>
          <w:b/>
          <w:noProof/>
        </w:rPr>
        <w:t>分數轉換：可由授課教師達成共識轉化自訂分數(級距可調整)。</w:t>
      </w:r>
    </w:p>
    <w:p w14:paraId="7879CEC1" w14:textId="6F25D072" w:rsidR="00B8059B" w:rsidRPr="00B8059B" w:rsidRDefault="00B8059B" w:rsidP="00B8059B">
      <w:pPr>
        <w:widowControl/>
        <w:rPr>
          <w:rFonts w:ascii="標楷體" w:eastAsia="標楷體" w:hAnsi="標楷體"/>
        </w:rPr>
      </w:pPr>
    </w:p>
    <w:sectPr w:rsidR="00B8059B" w:rsidRPr="00B8059B" w:rsidSect="00097EC3">
      <w:pgSz w:w="11906" w:h="16838"/>
      <w:pgMar w:top="1134" w:right="1134" w:bottom="56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11240" w14:textId="77777777" w:rsidR="00E0039F" w:rsidRDefault="00E0039F" w:rsidP="00197879">
      <w:r>
        <w:separator/>
      </w:r>
    </w:p>
  </w:endnote>
  <w:endnote w:type="continuationSeparator" w:id="0">
    <w:p w14:paraId="0192E2FF" w14:textId="77777777" w:rsidR="00E0039F" w:rsidRDefault="00E0039F" w:rsidP="0019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i..">
    <w:altName w:val="新細明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48B7E" w14:textId="77777777" w:rsidR="00E0039F" w:rsidRDefault="00E0039F" w:rsidP="00197879">
      <w:r>
        <w:separator/>
      </w:r>
    </w:p>
  </w:footnote>
  <w:footnote w:type="continuationSeparator" w:id="0">
    <w:p w14:paraId="4D4EB63C" w14:textId="77777777" w:rsidR="00E0039F" w:rsidRDefault="00E0039F" w:rsidP="00197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C012C"/>
    <w:multiLevelType w:val="hybridMultilevel"/>
    <w:tmpl w:val="F46A0814"/>
    <w:lvl w:ilvl="0" w:tplc="4BA8EF10">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6943B0"/>
    <w:multiLevelType w:val="hybridMultilevel"/>
    <w:tmpl w:val="D3783A7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77384C"/>
    <w:multiLevelType w:val="hybridMultilevel"/>
    <w:tmpl w:val="08285DE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C2E6E86"/>
    <w:multiLevelType w:val="hybridMultilevel"/>
    <w:tmpl w:val="CBD8A1C2"/>
    <w:lvl w:ilvl="0" w:tplc="34A86236">
      <w:start w:val="1"/>
      <w:numFmt w:val="bullet"/>
      <w:lvlText w:val="•"/>
      <w:lvlJc w:val="left"/>
      <w:pPr>
        <w:tabs>
          <w:tab w:val="num" w:pos="720"/>
        </w:tabs>
        <w:ind w:left="720" w:hanging="360"/>
      </w:pPr>
      <w:rPr>
        <w:rFonts w:ascii="標楷體" w:hAnsi="標楷體" w:hint="default"/>
      </w:rPr>
    </w:lvl>
    <w:lvl w:ilvl="1" w:tplc="08806594" w:tentative="1">
      <w:start w:val="1"/>
      <w:numFmt w:val="bullet"/>
      <w:lvlText w:val="•"/>
      <w:lvlJc w:val="left"/>
      <w:pPr>
        <w:tabs>
          <w:tab w:val="num" w:pos="1440"/>
        </w:tabs>
        <w:ind w:left="1440" w:hanging="360"/>
      </w:pPr>
      <w:rPr>
        <w:rFonts w:ascii="標楷體" w:hAnsi="標楷體" w:hint="default"/>
      </w:rPr>
    </w:lvl>
    <w:lvl w:ilvl="2" w:tplc="6D0E3E42" w:tentative="1">
      <w:start w:val="1"/>
      <w:numFmt w:val="bullet"/>
      <w:lvlText w:val="•"/>
      <w:lvlJc w:val="left"/>
      <w:pPr>
        <w:tabs>
          <w:tab w:val="num" w:pos="2160"/>
        </w:tabs>
        <w:ind w:left="2160" w:hanging="360"/>
      </w:pPr>
      <w:rPr>
        <w:rFonts w:ascii="標楷體" w:hAnsi="標楷體" w:hint="default"/>
      </w:rPr>
    </w:lvl>
    <w:lvl w:ilvl="3" w:tplc="DAE0595A" w:tentative="1">
      <w:start w:val="1"/>
      <w:numFmt w:val="bullet"/>
      <w:lvlText w:val="•"/>
      <w:lvlJc w:val="left"/>
      <w:pPr>
        <w:tabs>
          <w:tab w:val="num" w:pos="2880"/>
        </w:tabs>
        <w:ind w:left="2880" w:hanging="360"/>
      </w:pPr>
      <w:rPr>
        <w:rFonts w:ascii="標楷體" w:hAnsi="標楷體" w:hint="default"/>
      </w:rPr>
    </w:lvl>
    <w:lvl w:ilvl="4" w:tplc="2D6A8CA4" w:tentative="1">
      <w:start w:val="1"/>
      <w:numFmt w:val="bullet"/>
      <w:lvlText w:val="•"/>
      <w:lvlJc w:val="left"/>
      <w:pPr>
        <w:tabs>
          <w:tab w:val="num" w:pos="3600"/>
        </w:tabs>
        <w:ind w:left="3600" w:hanging="360"/>
      </w:pPr>
      <w:rPr>
        <w:rFonts w:ascii="標楷體" w:hAnsi="標楷體" w:hint="default"/>
      </w:rPr>
    </w:lvl>
    <w:lvl w:ilvl="5" w:tplc="E5E892E2" w:tentative="1">
      <w:start w:val="1"/>
      <w:numFmt w:val="bullet"/>
      <w:lvlText w:val="•"/>
      <w:lvlJc w:val="left"/>
      <w:pPr>
        <w:tabs>
          <w:tab w:val="num" w:pos="4320"/>
        </w:tabs>
        <w:ind w:left="4320" w:hanging="360"/>
      </w:pPr>
      <w:rPr>
        <w:rFonts w:ascii="標楷體" w:hAnsi="標楷體" w:hint="default"/>
      </w:rPr>
    </w:lvl>
    <w:lvl w:ilvl="6" w:tplc="74AAFE94" w:tentative="1">
      <w:start w:val="1"/>
      <w:numFmt w:val="bullet"/>
      <w:lvlText w:val="•"/>
      <w:lvlJc w:val="left"/>
      <w:pPr>
        <w:tabs>
          <w:tab w:val="num" w:pos="5040"/>
        </w:tabs>
        <w:ind w:left="5040" w:hanging="360"/>
      </w:pPr>
      <w:rPr>
        <w:rFonts w:ascii="標楷體" w:hAnsi="標楷體" w:hint="default"/>
      </w:rPr>
    </w:lvl>
    <w:lvl w:ilvl="7" w:tplc="FB4E950C" w:tentative="1">
      <w:start w:val="1"/>
      <w:numFmt w:val="bullet"/>
      <w:lvlText w:val="•"/>
      <w:lvlJc w:val="left"/>
      <w:pPr>
        <w:tabs>
          <w:tab w:val="num" w:pos="5760"/>
        </w:tabs>
        <w:ind w:left="5760" w:hanging="360"/>
      </w:pPr>
      <w:rPr>
        <w:rFonts w:ascii="標楷體" w:hAnsi="標楷體" w:hint="default"/>
      </w:rPr>
    </w:lvl>
    <w:lvl w:ilvl="8" w:tplc="5A7CDA92" w:tentative="1">
      <w:start w:val="1"/>
      <w:numFmt w:val="bullet"/>
      <w:lvlText w:val="•"/>
      <w:lvlJc w:val="left"/>
      <w:pPr>
        <w:tabs>
          <w:tab w:val="num" w:pos="6480"/>
        </w:tabs>
        <w:ind w:left="6480" w:hanging="360"/>
      </w:pPr>
      <w:rPr>
        <w:rFonts w:ascii="標楷體" w:hAnsi="標楷體" w:hint="default"/>
      </w:rPr>
    </w:lvl>
  </w:abstractNum>
  <w:abstractNum w:abstractNumId="4"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F1375B2"/>
    <w:multiLevelType w:val="hybridMultilevel"/>
    <w:tmpl w:val="AC223AE2"/>
    <w:lvl w:ilvl="0" w:tplc="05B662E6">
      <w:start w:val="1"/>
      <w:numFmt w:val="decimal"/>
      <w:suff w:val="space"/>
      <w:lvlText w:val="%1."/>
      <w:lvlJc w:val="left"/>
      <w:pPr>
        <w:ind w:left="255" w:hanging="2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C75B58"/>
    <w:multiLevelType w:val="hybridMultilevel"/>
    <w:tmpl w:val="4762C870"/>
    <w:lvl w:ilvl="0" w:tplc="5CBE50B2">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66F6336"/>
    <w:multiLevelType w:val="hybridMultilevel"/>
    <w:tmpl w:val="64CC78BE"/>
    <w:lvl w:ilvl="0" w:tplc="5BBEE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D004C97"/>
    <w:multiLevelType w:val="hybridMultilevel"/>
    <w:tmpl w:val="71FA0F58"/>
    <w:lvl w:ilvl="0" w:tplc="04090017">
      <w:start w:val="1"/>
      <w:numFmt w:val="ideographLegalTraditional"/>
      <w:lvlText w:val="%1、"/>
      <w:lvlJc w:val="left"/>
      <w:pPr>
        <w:ind w:left="480" w:hanging="480"/>
      </w:pPr>
      <w:rPr>
        <w:rFonts w:hint="default"/>
      </w:rPr>
    </w:lvl>
    <w:lvl w:ilvl="1" w:tplc="2682AC7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FE4F29"/>
    <w:multiLevelType w:val="hybridMultilevel"/>
    <w:tmpl w:val="AC223AE2"/>
    <w:lvl w:ilvl="0" w:tplc="05B662E6">
      <w:start w:val="1"/>
      <w:numFmt w:val="decimal"/>
      <w:suff w:val="space"/>
      <w:lvlText w:val="%1."/>
      <w:lvlJc w:val="left"/>
      <w:pPr>
        <w:ind w:left="255" w:hanging="2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1B35E6"/>
    <w:multiLevelType w:val="hybridMultilevel"/>
    <w:tmpl w:val="AED00DF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 w15:restartNumberingAfterBreak="0">
    <w:nsid w:val="2377514E"/>
    <w:multiLevelType w:val="hybridMultilevel"/>
    <w:tmpl w:val="F69C8A1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68B5C4D"/>
    <w:multiLevelType w:val="hybridMultilevel"/>
    <w:tmpl w:val="AC223AE2"/>
    <w:lvl w:ilvl="0" w:tplc="05B662E6">
      <w:start w:val="1"/>
      <w:numFmt w:val="decimal"/>
      <w:suff w:val="space"/>
      <w:lvlText w:val="%1."/>
      <w:lvlJc w:val="left"/>
      <w:pPr>
        <w:ind w:left="255" w:hanging="2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99E5EAB"/>
    <w:multiLevelType w:val="hybridMultilevel"/>
    <w:tmpl w:val="C6D8FF60"/>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1AC5872"/>
    <w:multiLevelType w:val="hybridMultilevel"/>
    <w:tmpl w:val="AC223AE2"/>
    <w:lvl w:ilvl="0" w:tplc="05B662E6">
      <w:start w:val="1"/>
      <w:numFmt w:val="decimal"/>
      <w:suff w:val="space"/>
      <w:lvlText w:val="%1."/>
      <w:lvlJc w:val="left"/>
      <w:pPr>
        <w:ind w:left="255" w:hanging="2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1DD3AC5"/>
    <w:multiLevelType w:val="hybridMultilevel"/>
    <w:tmpl w:val="CF28E0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7E61A7"/>
    <w:multiLevelType w:val="hybridMultilevel"/>
    <w:tmpl w:val="AC223AE2"/>
    <w:lvl w:ilvl="0" w:tplc="05B662E6">
      <w:start w:val="1"/>
      <w:numFmt w:val="decimal"/>
      <w:suff w:val="space"/>
      <w:lvlText w:val="%1."/>
      <w:lvlJc w:val="left"/>
      <w:pPr>
        <w:ind w:left="255" w:hanging="2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5A04D5D"/>
    <w:multiLevelType w:val="hybridMultilevel"/>
    <w:tmpl w:val="7BB8DC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AD750A4"/>
    <w:multiLevelType w:val="hybridMultilevel"/>
    <w:tmpl w:val="BEF40D44"/>
    <w:lvl w:ilvl="0" w:tplc="944CA39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BB36424"/>
    <w:multiLevelType w:val="hybridMultilevel"/>
    <w:tmpl w:val="CE4E374C"/>
    <w:lvl w:ilvl="0" w:tplc="89E0E5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E096717"/>
    <w:multiLevelType w:val="multilevel"/>
    <w:tmpl w:val="22BC09AA"/>
    <w:lvl w:ilvl="0">
      <w:start w:val="1"/>
      <w:numFmt w:val="decimal"/>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ideographTraditional"/>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ideographTraditional"/>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21" w15:restartNumberingAfterBreak="0">
    <w:nsid w:val="5D820232"/>
    <w:multiLevelType w:val="hybridMultilevel"/>
    <w:tmpl w:val="FC829B80"/>
    <w:lvl w:ilvl="0" w:tplc="EFE028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0CE16ED"/>
    <w:multiLevelType w:val="hybridMultilevel"/>
    <w:tmpl w:val="5DF8565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6A3C4088"/>
    <w:multiLevelType w:val="hybridMultilevel"/>
    <w:tmpl w:val="7DD0F4CA"/>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AC30D01"/>
    <w:multiLevelType w:val="hybridMultilevel"/>
    <w:tmpl w:val="0E6E126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732D5B39"/>
    <w:multiLevelType w:val="multilevel"/>
    <w:tmpl w:val="28C6A28A"/>
    <w:lvl w:ilvl="0">
      <w:start w:val="1"/>
      <w:numFmt w:val="decimal"/>
      <w:suff w:val="space"/>
      <w:lvlText w:val="%1."/>
      <w:lvlJc w:val="left"/>
      <w:pPr>
        <w:ind w:left="0" w:firstLine="0"/>
      </w:pPr>
      <w:rPr>
        <w:rFonts w:hint="eastAsia"/>
        <w:sz w:val="20"/>
      </w:rPr>
    </w:lvl>
    <w:lvl w:ilvl="1">
      <w:start w:val="1"/>
      <w:numFmt w:val="decimal"/>
      <w:suff w:val="space"/>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ideographTraditional"/>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ideographTraditional"/>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26" w15:restartNumberingAfterBreak="0">
    <w:nsid w:val="7C6B69A5"/>
    <w:multiLevelType w:val="hybridMultilevel"/>
    <w:tmpl w:val="4B52E5B8"/>
    <w:lvl w:ilvl="0" w:tplc="4D644B30">
      <w:start w:val="1"/>
      <w:numFmt w:val="bullet"/>
      <w:lvlText w:val="•"/>
      <w:lvlJc w:val="left"/>
      <w:pPr>
        <w:tabs>
          <w:tab w:val="num" w:pos="720"/>
        </w:tabs>
        <w:ind w:left="720" w:hanging="360"/>
      </w:pPr>
      <w:rPr>
        <w:rFonts w:ascii="標楷體" w:hAnsi="標楷體" w:hint="default"/>
      </w:rPr>
    </w:lvl>
    <w:lvl w:ilvl="1" w:tplc="D02CAB34" w:tentative="1">
      <w:start w:val="1"/>
      <w:numFmt w:val="bullet"/>
      <w:lvlText w:val="•"/>
      <w:lvlJc w:val="left"/>
      <w:pPr>
        <w:tabs>
          <w:tab w:val="num" w:pos="1440"/>
        </w:tabs>
        <w:ind w:left="1440" w:hanging="360"/>
      </w:pPr>
      <w:rPr>
        <w:rFonts w:ascii="標楷體" w:hAnsi="標楷體" w:hint="default"/>
      </w:rPr>
    </w:lvl>
    <w:lvl w:ilvl="2" w:tplc="7A0ECA62" w:tentative="1">
      <w:start w:val="1"/>
      <w:numFmt w:val="bullet"/>
      <w:lvlText w:val="•"/>
      <w:lvlJc w:val="left"/>
      <w:pPr>
        <w:tabs>
          <w:tab w:val="num" w:pos="2160"/>
        </w:tabs>
        <w:ind w:left="2160" w:hanging="360"/>
      </w:pPr>
      <w:rPr>
        <w:rFonts w:ascii="標楷體" w:hAnsi="標楷體" w:hint="default"/>
      </w:rPr>
    </w:lvl>
    <w:lvl w:ilvl="3" w:tplc="AA701E42" w:tentative="1">
      <w:start w:val="1"/>
      <w:numFmt w:val="bullet"/>
      <w:lvlText w:val="•"/>
      <w:lvlJc w:val="left"/>
      <w:pPr>
        <w:tabs>
          <w:tab w:val="num" w:pos="2880"/>
        </w:tabs>
        <w:ind w:left="2880" w:hanging="360"/>
      </w:pPr>
      <w:rPr>
        <w:rFonts w:ascii="標楷體" w:hAnsi="標楷體" w:hint="default"/>
      </w:rPr>
    </w:lvl>
    <w:lvl w:ilvl="4" w:tplc="4D483806" w:tentative="1">
      <w:start w:val="1"/>
      <w:numFmt w:val="bullet"/>
      <w:lvlText w:val="•"/>
      <w:lvlJc w:val="left"/>
      <w:pPr>
        <w:tabs>
          <w:tab w:val="num" w:pos="3600"/>
        </w:tabs>
        <w:ind w:left="3600" w:hanging="360"/>
      </w:pPr>
      <w:rPr>
        <w:rFonts w:ascii="標楷體" w:hAnsi="標楷體" w:hint="default"/>
      </w:rPr>
    </w:lvl>
    <w:lvl w:ilvl="5" w:tplc="8A8A5052" w:tentative="1">
      <w:start w:val="1"/>
      <w:numFmt w:val="bullet"/>
      <w:lvlText w:val="•"/>
      <w:lvlJc w:val="left"/>
      <w:pPr>
        <w:tabs>
          <w:tab w:val="num" w:pos="4320"/>
        </w:tabs>
        <w:ind w:left="4320" w:hanging="360"/>
      </w:pPr>
      <w:rPr>
        <w:rFonts w:ascii="標楷體" w:hAnsi="標楷體" w:hint="default"/>
      </w:rPr>
    </w:lvl>
    <w:lvl w:ilvl="6" w:tplc="C666BBA2" w:tentative="1">
      <w:start w:val="1"/>
      <w:numFmt w:val="bullet"/>
      <w:lvlText w:val="•"/>
      <w:lvlJc w:val="left"/>
      <w:pPr>
        <w:tabs>
          <w:tab w:val="num" w:pos="5040"/>
        </w:tabs>
        <w:ind w:left="5040" w:hanging="360"/>
      </w:pPr>
      <w:rPr>
        <w:rFonts w:ascii="標楷體" w:hAnsi="標楷體" w:hint="default"/>
      </w:rPr>
    </w:lvl>
    <w:lvl w:ilvl="7" w:tplc="DB6C660C" w:tentative="1">
      <w:start w:val="1"/>
      <w:numFmt w:val="bullet"/>
      <w:lvlText w:val="•"/>
      <w:lvlJc w:val="left"/>
      <w:pPr>
        <w:tabs>
          <w:tab w:val="num" w:pos="5760"/>
        </w:tabs>
        <w:ind w:left="5760" w:hanging="360"/>
      </w:pPr>
      <w:rPr>
        <w:rFonts w:ascii="標楷體" w:hAnsi="標楷體" w:hint="default"/>
      </w:rPr>
    </w:lvl>
    <w:lvl w:ilvl="8" w:tplc="6AE2BA0A" w:tentative="1">
      <w:start w:val="1"/>
      <w:numFmt w:val="bullet"/>
      <w:lvlText w:val="•"/>
      <w:lvlJc w:val="left"/>
      <w:pPr>
        <w:tabs>
          <w:tab w:val="num" w:pos="6480"/>
        </w:tabs>
        <w:ind w:left="6480" w:hanging="360"/>
      </w:pPr>
      <w:rPr>
        <w:rFonts w:ascii="標楷體" w:hAnsi="標楷體" w:hint="default"/>
      </w:rPr>
    </w:lvl>
  </w:abstractNum>
  <w:abstractNum w:abstractNumId="27" w15:restartNumberingAfterBreak="0">
    <w:nsid w:val="7F8F7228"/>
    <w:multiLevelType w:val="hybridMultilevel"/>
    <w:tmpl w:val="843A3018"/>
    <w:lvl w:ilvl="0" w:tplc="0714DED0">
      <w:start w:val="1"/>
      <w:numFmt w:val="taiwaneseCountingThousand"/>
      <w:lvlText w:val="(%1)"/>
      <w:lvlJc w:val="left"/>
      <w:pPr>
        <w:ind w:left="1031" w:hanging="465"/>
      </w:pPr>
    </w:lvl>
    <w:lvl w:ilvl="1" w:tplc="04090019">
      <w:start w:val="1"/>
      <w:numFmt w:val="ideographTraditional"/>
      <w:lvlText w:val="%2、"/>
      <w:lvlJc w:val="left"/>
      <w:pPr>
        <w:ind w:left="1526" w:hanging="480"/>
      </w:pPr>
    </w:lvl>
    <w:lvl w:ilvl="2" w:tplc="0409001B">
      <w:start w:val="1"/>
      <w:numFmt w:val="lowerRoman"/>
      <w:lvlText w:val="%3."/>
      <w:lvlJc w:val="right"/>
      <w:pPr>
        <w:ind w:left="2006" w:hanging="480"/>
      </w:pPr>
    </w:lvl>
    <w:lvl w:ilvl="3" w:tplc="0409000F">
      <w:start w:val="1"/>
      <w:numFmt w:val="decimal"/>
      <w:lvlText w:val="%4."/>
      <w:lvlJc w:val="left"/>
      <w:pPr>
        <w:ind w:left="2486" w:hanging="480"/>
      </w:pPr>
    </w:lvl>
    <w:lvl w:ilvl="4" w:tplc="04090019">
      <w:start w:val="1"/>
      <w:numFmt w:val="ideographTraditional"/>
      <w:lvlText w:val="%5、"/>
      <w:lvlJc w:val="left"/>
      <w:pPr>
        <w:ind w:left="2966" w:hanging="480"/>
      </w:pPr>
    </w:lvl>
    <w:lvl w:ilvl="5" w:tplc="0409001B">
      <w:start w:val="1"/>
      <w:numFmt w:val="lowerRoman"/>
      <w:lvlText w:val="%6."/>
      <w:lvlJc w:val="right"/>
      <w:pPr>
        <w:ind w:left="3446" w:hanging="480"/>
      </w:pPr>
    </w:lvl>
    <w:lvl w:ilvl="6" w:tplc="0409000F">
      <w:start w:val="1"/>
      <w:numFmt w:val="decimal"/>
      <w:lvlText w:val="%7."/>
      <w:lvlJc w:val="left"/>
      <w:pPr>
        <w:ind w:left="3926" w:hanging="480"/>
      </w:pPr>
    </w:lvl>
    <w:lvl w:ilvl="7" w:tplc="04090019">
      <w:start w:val="1"/>
      <w:numFmt w:val="ideographTraditional"/>
      <w:lvlText w:val="%8、"/>
      <w:lvlJc w:val="left"/>
      <w:pPr>
        <w:ind w:left="4406" w:hanging="480"/>
      </w:pPr>
    </w:lvl>
    <w:lvl w:ilvl="8" w:tplc="0409001B">
      <w:start w:val="1"/>
      <w:numFmt w:val="lowerRoman"/>
      <w:lvlText w:val="%9."/>
      <w:lvlJc w:val="right"/>
      <w:pPr>
        <w:ind w:left="4886" w:hanging="480"/>
      </w:pPr>
    </w:lvl>
  </w:abstractNum>
  <w:num w:numId="1" w16cid:durableId="664821825">
    <w:abstractNumId w:val="4"/>
  </w:num>
  <w:num w:numId="2" w16cid:durableId="373623250">
    <w:abstractNumId w:val="20"/>
  </w:num>
  <w:num w:numId="3" w16cid:durableId="376470920">
    <w:abstractNumId w:val="13"/>
  </w:num>
  <w:num w:numId="4" w16cid:durableId="1887132823">
    <w:abstractNumId w:val="23"/>
  </w:num>
  <w:num w:numId="5" w16cid:durableId="1830898818">
    <w:abstractNumId w:val="8"/>
  </w:num>
  <w:num w:numId="6" w16cid:durableId="1296065257">
    <w:abstractNumId w:val="16"/>
  </w:num>
  <w:num w:numId="7" w16cid:durableId="1158350723">
    <w:abstractNumId w:val="12"/>
  </w:num>
  <w:num w:numId="8" w16cid:durableId="1593508375">
    <w:abstractNumId w:val="14"/>
  </w:num>
  <w:num w:numId="9" w16cid:durableId="2065521637">
    <w:abstractNumId w:val="9"/>
  </w:num>
  <w:num w:numId="10" w16cid:durableId="582179398">
    <w:abstractNumId w:val="5"/>
  </w:num>
  <w:num w:numId="11" w16cid:durableId="1260522929">
    <w:abstractNumId w:val="10"/>
  </w:num>
  <w:num w:numId="12" w16cid:durableId="585114237">
    <w:abstractNumId w:val="0"/>
  </w:num>
  <w:num w:numId="13" w16cid:durableId="1625387437">
    <w:abstractNumId w:val="25"/>
  </w:num>
  <w:num w:numId="14" w16cid:durableId="228424805">
    <w:abstractNumId w:val="7"/>
  </w:num>
  <w:num w:numId="15" w16cid:durableId="1967462937">
    <w:abstractNumId w:val="18"/>
  </w:num>
  <w:num w:numId="16" w16cid:durableId="505631679">
    <w:abstractNumId w:val="6"/>
  </w:num>
  <w:num w:numId="17" w16cid:durableId="1775662003">
    <w:abstractNumId w:val="3"/>
  </w:num>
  <w:num w:numId="18" w16cid:durableId="1311910677">
    <w:abstractNumId w:val="26"/>
  </w:num>
  <w:num w:numId="19" w16cid:durableId="310595664">
    <w:abstractNumId w:val="21"/>
  </w:num>
  <w:num w:numId="20" w16cid:durableId="731000706">
    <w:abstractNumId w:val="19"/>
  </w:num>
  <w:num w:numId="21" w16cid:durableId="11310935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2792271">
    <w:abstractNumId w:val="1"/>
  </w:num>
  <w:num w:numId="23" w16cid:durableId="1435710767">
    <w:abstractNumId w:val="2"/>
  </w:num>
  <w:num w:numId="24" w16cid:durableId="716584208">
    <w:abstractNumId w:val="15"/>
  </w:num>
  <w:num w:numId="25" w16cid:durableId="113335599">
    <w:abstractNumId w:val="22"/>
  </w:num>
  <w:num w:numId="26" w16cid:durableId="1546721640">
    <w:abstractNumId w:val="24"/>
  </w:num>
  <w:num w:numId="27" w16cid:durableId="882012938">
    <w:abstractNumId w:val="17"/>
  </w:num>
  <w:num w:numId="28" w16cid:durableId="29930986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5D1"/>
    <w:rsid w:val="00000C92"/>
    <w:rsid w:val="00004176"/>
    <w:rsid w:val="0000602A"/>
    <w:rsid w:val="00007A9B"/>
    <w:rsid w:val="0001530D"/>
    <w:rsid w:val="00016EA1"/>
    <w:rsid w:val="00016ED7"/>
    <w:rsid w:val="00021744"/>
    <w:rsid w:val="000263C5"/>
    <w:rsid w:val="0003712F"/>
    <w:rsid w:val="00037CF0"/>
    <w:rsid w:val="00042BD3"/>
    <w:rsid w:val="00043B7C"/>
    <w:rsid w:val="000535DF"/>
    <w:rsid w:val="000552A3"/>
    <w:rsid w:val="00055D8F"/>
    <w:rsid w:val="000563B0"/>
    <w:rsid w:val="000577E0"/>
    <w:rsid w:val="000657EA"/>
    <w:rsid w:val="00066963"/>
    <w:rsid w:val="00067806"/>
    <w:rsid w:val="00070BAC"/>
    <w:rsid w:val="00072D0A"/>
    <w:rsid w:val="00084A8B"/>
    <w:rsid w:val="000873CC"/>
    <w:rsid w:val="00097EC3"/>
    <w:rsid w:val="000A1141"/>
    <w:rsid w:val="000A2EEA"/>
    <w:rsid w:val="000B00A2"/>
    <w:rsid w:val="000B77E1"/>
    <w:rsid w:val="000C2988"/>
    <w:rsid w:val="000C338C"/>
    <w:rsid w:val="000C5DF4"/>
    <w:rsid w:val="000C5FA0"/>
    <w:rsid w:val="000C6456"/>
    <w:rsid w:val="000C6F87"/>
    <w:rsid w:val="000C7207"/>
    <w:rsid w:val="000C75B7"/>
    <w:rsid w:val="000C7758"/>
    <w:rsid w:val="000C7A20"/>
    <w:rsid w:val="000D3D67"/>
    <w:rsid w:val="000D544C"/>
    <w:rsid w:val="000D6120"/>
    <w:rsid w:val="000D7B8D"/>
    <w:rsid w:val="000F24E3"/>
    <w:rsid w:val="000F6B3B"/>
    <w:rsid w:val="00101F50"/>
    <w:rsid w:val="00103791"/>
    <w:rsid w:val="001102DC"/>
    <w:rsid w:val="001152CD"/>
    <w:rsid w:val="0011759A"/>
    <w:rsid w:val="00120917"/>
    <w:rsid w:val="00120F5D"/>
    <w:rsid w:val="00121681"/>
    <w:rsid w:val="001223B0"/>
    <w:rsid w:val="00122634"/>
    <w:rsid w:val="00122703"/>
    <w:rsid w:val="001229A9"/>
    <w:rsid w:val="001236A1"/>
    <w:rsid w:val="0013256C"/>
    <w:rsid w:val="00135E6C"/>
    <w:rsid w:val="00136C2E"/>
    <w:rsid w:val="00137721"/>
    <w:rsid w:val="00142E49"/>
    <w:rsid w:val="001437BC"/>
    <w:rsid w:val="00147164"/>
    <w:rsid w:val="0015333B"/>
    <w:rsid w:val="001558F5"/>
    <w:rsid w:val="00155979"/>
    <w:rsid w:val="00156792"/>
    <w:rsid w:val="001574F8"/>
    <w:rsid w:val="0016390A"/>
    <w:rsid w:val="00164A8D"/>
    <w:rsid w:val="00165393"/>
    <w:rsid w:val="001743E5"/>
    <w:rsid w:val="00177AE6"/>
    <w:rsid w:val="00183342"/>
    <w:rsid w:val="00185573"/>
    <w:rsid w:val="001873E6"/>
    <w:rsid w:val="00191228"/>
    <w:rsid w:val="001952EE"/>
    <w:rsid w:val="001954A1"/>
    <w:rsid w:val="001955B5"/>
    <w:rsid w:val="00197879"/>
    <w:rsid w:val="001978F1"/>
    <w:rsid w:val="001A1D4E"/>
    <w:rsid w:val="001A2DE4"/>
    <w:rsid w:val="001A3A46"/>
    <w:rsid w:val="001A4CF8"/>
    <w:rsid w:val="001A6C11"/>
    <w:rsid w:val="001B0F82"/>
    <w:rsid w:val="001B1501"/>
    <w:rsid w:val="001B239D"/>
    <w:rsid w:val="001B6F8D"/>
    <w:rsid w:val="001B7803"/>
    <w:rsid w:val="001C2A27"/>
    <w:rsid w:val="001C41C4"/>
    <w:rsid w:val="001C777E"/>
    <w:rsid w:val="001D0BB5"/>
    <w:rsid w:val="001E17B2"/>
    <w:rsid w:val="001E5DA7"/>
    <w:rsid w:val="001F7F55"/>
    <w:rsid w:val="002001F6"/>
    <w:rsid w:val="00200F50"/>
    <w:rsid w:val="0020123A"/>
    <w:rsid w:val="00203392"/>
    <w:rsid w:val="00204FD5"/>
    <w:rsid w:val="00205C77"/>
    <w:rsid w:val="00210794"/>
    <w:rsid w:val="00212E4F"/>
    <w:rsid w:val="0021433A"/>
    <w:rsid w:val="002144C3"/>
    <w:rsid w:val="00214622"/>
    <w:rsid w:val="002150C5"/>
    <w:rsid w:val="00215C33"/>
    <w:rsid w:val="00222321"/>
    <w:rsid w:val="0023646E"/>
    <w:rsid w:val="00240363"/>
    <w:rsid w:val="002424FC"/>
    <w:rsid w:val="00253E53"/>
    <w:rsid w:val="002541B1"/>
    <w:rsid w:val="0025541A"/>
    <w:rsid w:val="00255892"/>
    <w:rsid w:val="0025663A"/>
    <w:rsid w:val="00256EA9"/>
    <w:rsid w:val="0027057C"/>
    <w:rsid w:val="00272D77"/>
    <w:rsid w:val="00273352"/>
    <w:rsid w:val="00275228"/>
    <w:rsid w:val="00276A69"/>
    <w:rsid w:val="00280A1D"/>
    <w:rsid w:val="0028278B"/>
    <w:rsid w:val="002934D1"/>
    <w:rsid w:val="0029482A"/>
    <w:rsid w:val="00295237"/>
    <w:rsid w:val="00295CB7"/>
    <w:rsid w:val="00296F90"/>
    <w:rsid w:val="002A0465"/>
    <w:rsid w:val="002A2B06"/>
    <w:rsid w:val="002A3684"/>
    <w:rsid w:val="002A5C3A"/>
    <w:rsid w:val="002B275E"/>
    <w:rsid w:val="002B5D24"/>
    <w:rsid w:val="002C0727"/>
    <w:rsid w:val="002C073B"/>
    <w:rsid w:val="002C09C9"/>
    <w:rsid w:val="002F1B15"/>
    <w:rsid w:val="002F22A1"/>
    <w:rsid w:val="002F52E2"/>
    <w:rsid w:val="002F5334"/>
    <w:rsid w:val="00300697"/>
    <w:rsid w:val="00310C94"/>
    <w:rsid w:val="00312FAE"/>
    <w:rsid w:val="00321329"/>
    <w:rsid w:val="00321473"/>
    <w:rsid w:val="00323683"/>
    <w:rsid w:val="00324ECC"/>
    <w:rsid w:val="00327E69"/>
    <w:rsid w:val="003332D3"/>
    <w:rsid w:val="003358FF"/>
    <w:rsid w:val="00351BAC"/>
    <w:rsid w:val="0035676E"/>
    <w:rsid w:val="003610FF"/>
    <w:rsid w:val="00361F21"/>
    <w:rsid w:val="003643AD"/>
    <w:rsid w:val="0036692B"/>
    <w:rsid w:val="00367631"/>
    <w:rsid w:val="00367782"/>
    <w:rsid w:val="0038369C"/>
    <w:rsid w:val="003877AC"/>
    <w:rsid w:val="00391690"/>
    <w:rsid w:val="00393BD3"/>
    <w:rsid w:val="003A40C8"/>
    <w:rsid w:val="003A459E"/>
    <w:rsid w:val="003B2376"/>
    <w:rsid w:val="003C050D"/>
    <w:rsid w:val="003C363C"/>
    <w:rsid w:val="003C3C09"/>
    <w:rsid w:val="003D120A"/>
    <w:rsid w:val="003D173F"/>
    <w:rsid w:val="003D3907"/>
    <w:rsid w:val="003D4C19"/>
    <w:rsid w:val="003D4C6B"/>
    <w:rsid w:val="003E08FB"/>
    <w:rsid w:val="003E4A72"/>
    <w:rsid w:val="003E759B"/>
    <w:rsid w:val="003F0F3C"/>
    <w:rsid w:val="003F1037"/>
    <w:rsid w:val="003F4443"/>
    <w:rsid w:val="003F64D4"/>
    <w:rsid w:val="004026FE"/>
    <w:rsid w:val="004031DF"/>
    <w:rsid w:val="0040680F"/>
    <w:rsid w:val="00406845"/>
    <w:rsid w:val="00407D84"/>
    <w:rsid w:val="00411355"/>
    <w:rsid w:val="00411C6A"/>
    <w:rsid w:val="00424B1B"/>
    <w:rsid w:val="00425F27"/>
    <w:rsid w:val="00433439"/>
    <w:rsid w:val="004356B5"/>
    <w:rsid w:val="0043627E"/>
    <w:rsid w:val="00440E45"/>
    <w:rsid w:val="00444BA4"/>
    <w:rsid w:val="004463E2"/>
    <w:rsid w:val="00452843"/>
    <w:rsid w:val="00453198"/>
    <w:rsid w:val="004575C5"/>
    <w:rsid w:val="0046065A"/>
    <w:rsid w:val="004607D4"/>
    <w:rsid w:val="0046503D"/>
    <w:rsid w:val="00466C9F"/>
    <w:rsid w:val="00471C35"/>
    <w:rsid w:val="0047323B"/>
    <w:rsid w:val="00474A31"/>
    <w:rsid w:val="00480ECA"/>
    <w:rsid w:val="00486BA6"/>
    <w:rsid w:val="00491AE4"/>
    <w:rsid w:val="00495DB7"/>
    <w:rsid w:val="004B0A86"/>
    <w:rsid w:val="004B27D7"/>
    <w:rsid w:val="004B37AA"/>
    <w:rsid w:val="004B4BBC"/>
    <w:rsid w:val="004C104D"/>
    <w:rsid w:val="004C3EB6"/>
    <w:rsid w:val="004C3F19"/>
    <w:rsid w:val="004C468D"/>
    <w:rsid w:val="004C6FC3"/>
    <w:rsid w:val="004D36B2"/>
    <w:rsid w:val="004D6A8C"/>
    <w:rsid w:val="004E03A1"/>
    <w:rsid w:val="004E0720"/>
    <w:rsid w:val="004F05DD"/>
    <w:rsid w:val="004F2E66"/>
    <w:rsid w:val="004F403C"/>
    <w:rsid w:val="004F4B41"/>
    <w:rsid w:val="0050321C"/>
    <w:rsid w:val="005113AA"/>
    <w:rsid w:val="00517035"/>
    <w:rsid w:val="00517AB6"/>
    <w:rsid w:val="00517BFE"/>
    <w:rsid w:val="00522731"/>
    <w:rsid w:val="005227C1"/>
    <w:rsid w:val="00524988"/>
    <w:rsid w:val="00526D20"/>
    <w:rsid w:val="00526E81"/>
    <w:rsid w:val="00537BE3"/>
    <w:rsid w:val="00540551"/>
    <w:rsid w:val="00541DDA"/>
    <w:rsid w:val="00541EA7"/>
    <w:rsid w:val="0054776B"/>
    <w:rsid w:val="00551A4E"/>
    <w:rsid w:val="00554008"/>
    <w:rsid w:val="005551E9"/>
    <w:rsid w:val="005558DD"/>
    <w:rsid w:val="0055747C"/>
    <w:rsid w:val="0056069A"/>
    <w:rsid w:val="00561F38"/>
    <w:rsid w:val="00566CA8"/>
    <w:rsid w:val="0057472B"/>
    <w:rsid w:val="0057777B"/>
    <w:rsid w:val="00584CC2"/>
    <w:rsid w:val="00585841"/>
    <w:rsid w:val="00595849"/>
    <w:rsid w:val="005A4045"/>
    <w:rsid w:val="005A4BB5"/>
    <w:rsid w:val="005A5C3C"/>
    <w:rsid w:val="005A7F41"/>
    <w:rsid w:val="005B1135"/>
    <w:rsid w:val="005B1D7F"/>
    <w:rsid w:val="005B4B05"/>
    <w:rsid w:val="005B7AD3"/>
    <w:rsid w:val="005C26CE"/>
    <w:rsid w:val="005C4636"/>
    <w:rsid w:val="005D1BB9"/>
    <w:rsid w:val="005D449A"/>
    <w:rsid w:val="005E01C2"/>
    <w:rsid w:val="005E0D91"/>
    <w:rsid w:val="005E53D9"/>
    <w:rsid w:val="005E582E"/>
    <w:rsid w:val="005E6019"/>
    <w:rsid w:val="005E6A77"/>
    <w:rsid w:val="005F303E"/>
    <w:rsid w:val="005F4979"/>
    <w:rsid w:val="005F7057"/>
    <w:rsid w:val="006001C9"/>
    <w:rsid w:val="00600957"/>
    <w:rsid w:val="0060249A"/>
    <w:rsid w:val="00603368"/>
    <w:rsid w:val="00603ACD"/>
    <w:rsid w:val="0060474B"/>
    <w:rsid w:val="00604D38"/>
    <w:rsid w:val="00604D5F"/>
    <w:rsid w:val="00604E71"/>
    <w:rsid w:val="00611F13"/>
    <w:rsid w:val="00612F68"/>
    <w:rsid w:val="00617F14"/>
    <w:rsid w:val="00621629"/>
    <w:rsid w:val="00622225"/>
    <w:rsid w:val="00624B2F"/>
    <w:rsid w:val="0063019E"/>
    <w:rsid w:val="00631298"/>
    <w:rsid w:val="00635BDC"/>
    <w:rsid w:val="0063650B"/>
    <w:rsid w:val="00644220"/>
    <w:rsid w:val="00647B62"/>
    <w:rsid w:val="006527CD"/>
    <w:rsid w:val="00653F39"/>
    <w:rsid w:val="0066246E"/>
    <w:rsid w:val="00666136"/>
    <w:rsid w:val="006667F7"/>
    <w:rsid w:val="00671593"/>
    <w:rsid w:val="00676A01"/>
    <w:rsid w:val="0067772B"/>
    <w:rsid w:val="00677FDF"/>
    <w:rsid w:val="0068019E"/>
    <w:rsid w:val="0068133C"/>
    <w:rsid w:val="00681B03"/>
    <w:rsid w:val="006836D5"/>
    <w:rsid w:val="00683D71"/>
    <w:rsid w:val="0068435C"/>
    <w:rsid w:val="00684DF2"/>
    <w:rsid w:val="00686A12"/>
    <w:rsid w:val="00687E22"/>
    <w:rsid w:val="0069043A"/>
    <w:rsid w:val="00690AAB"/>
    <w:rsid w:val="00692906"/>
    <w:rsid w:val="00695423"/>
    <w:rsid w:val="006A069A"/>
    <w:rsid w:val="006A20A9"/>
    <w:rsid w:val="006A4544"/>
    <w:rsid w:val="006B296D"/>
    <w:rsid w:val="006B57AD"/>
    <w:rsid w:val="006B6692"/>
    <w:rsid w:val="006C09D1"/>
    <w:rsid w:val="006C4C2C"/>
    <w:rsid w:val="006D0065"/>
    <w:rsid w:val="006D37F7"/>
    <w:rsid w:val="006E4D67"/>
    <w:rsid w:val="006E6536"/>
    <w:rsid w:val="006F3E16"/>
    <w:rsid w:val="006F52CB"/>
    <w:rsid w:val="006F5811"/>
    <w:rsid w:val="006F5CFF"/>
    <w:rsid w:val="006F704A"/>
    <w:rsid w:val="007024A7"/>
    <w:rsid w:val="00702A69"/>
    <w:rsid w:val="00703FAF"/>
    <w:rsid w:val="007042CD"/>
    <w:rsid w:val="00705815"/>
    <w:rsid w:val="00706186"/>
    <w:rsid w:val="00710B7C"/>
    <w:rsid w:val="00715E1D"/>
    <w:rsid w:val="007178FB"/>
    <w:rsid w:val="00720B90"/>
    <w:rsid w:val="00721E39"/>
    <w:rsid w:val="00724073"/>
    <w:rsid w:val="007354CA"/>
    <w:rsid w:val="007358BE"/>
    <w:rsid w:val="00740820"/>
    <w:rsid w:val="00740FB0"/>
    <w:rsid w:val="00750873"/>
    <w:rsid w:val="007514CC"/>
    <w:rsid w:val="00757B99"/>
    <w:rsid w:val="00760A28"/>
    <w:rsid w:val="007613C1"/>
    <w:rsid w:val="007619E3"/>
    <w:rsid w:val="00767E8D"/>
    <w:rsid w:val="00772C79"/>
    <w:rsid w:val="00776AA4"/>
    <w:rsid w:val="00777519"/>
    <w:rsid w:val="00782D9E"/>
    <w:rsid w:val="00784321"/>
    <w:rsid w:val="00785081"/>
    <w:rsid w:val="00785274"/>
    <w:rsid w:val="00785A0C"/>
    <w:rsid w:val="00787AE2"/>
    <w:rsid w:val="00795E95"/>
    <w:rsid w:val="00797523"/>
    <w:rsid w:val="0079771D"/>
    <w:rsid w:val="0079790B"/>
    <w:rsid w:val="007A12C5"/>
    <w:rsid w:val="007A1F18"/>
    <w:rsid w:val="007A3CA4"/>
    <w:rsid w:val="007A3E6E"/>
    <w:rsid w:val="007A6772"/>
    <w:rsid w:val="007A7470"/>
    <w:rsid w:val="007A769E"/>
    <w:rsid w:val="007B10AA"/>
    <w:rsid w:val="007B5E54"/>
    <w:rsid w:val="007B7E0D"/>
    <w:rsid w:val="007C36B9"/>
    <w:rsid w:val="007C3732"/>
    <w:rsid w:val="007C37B4"/>
    <w:rsid w:val="007C3CA8"/>
    <w:rsid w:val="007D4DC6"/>
    <w:rsid w:val="007E05E2"/>
    <w:rsid w:val="007E15D9"/>
    <w:rsid w:val="007F1043"/>
    <w:rsid w:val="007F268B"/>
    <w:rsid w:val="007F5CE1"/>
    <w:rsid w:val="007F5D42"/>
    <w:rsid w:val="008012A3"/>
    <w:rsid w:val="00807F23"/>
    <w:rsid w:val="00823A8C"/>
    <w:rsid w:val="008372C7"/>
    <w:rsid w:val="00843812"/>
    <w:rsid w:val="00851682"/>
    <w:rsid w:val="008540C3"/>
    <w:rsid w:val="00862F23"/>
    <w:rsid w:val="00863DAA"/>
    <w:rsid w:val="00864D34"/>
    <w:rsid w:val="008672B7"/>
    <w:rsid w:val="00870DAF"/>
    <w:rsid w:val="008714B6"/>
    <w:rsid w:val="008736AE"/>
    <w:rsid w:val="008763E8"/>
    <w:rsid w:val="00876617"/>
    <w:rsid w:val="00882CF9"/>
    <w:rsid w:val="008869CD"/>
    <w:rsid w:val="00887088"/>
    <w:rsid w:val="00887D77"/>
    <w:rsid w:val="00887ECE"/>
    <w:rsid w:val="0089570A"/>
    <w:rsid w:val="00896053"/>
    <w:rsid w:val="00897703"/>
    <w:rsid w:val="008A2626"/>
    <w:rsid w:val="008A31CF"/>
    <w:rsid w:val="008A41C4"/>
    <w:rsid w:val="008A617B"/>
    <w:rsid w:val="008A6994"/>
    <w:rsid w:val="008B2E7C"/>
    <w:rsid w:val="008B377E"/>
    <w:rsid w:val="008B436F"/>
    <w:rsid w:val="008B5223"/>
    <w:rsid w:val="008B564A"/>
    <w:rsid w:val="008B7410"/>
    <w:rsid w:val="008C1FAC"/>
    <w:rsid w:val="008C346A"/>
    <w:rsid w:val="008C54F3"/>
    <w:rsid w:val="008C6450"/>
    <w:rsid w:val="008C7445"/>
    <w:rsid w:val="008D128A"/>
    <w:rsid w:val="008D1CA8"/>
    <w:rsid w:val="008D69B4"/>
    <w:rsid w:val="008D7148"/>
    <w:rsid w:val="008E0CEB"/>
    <w:rsid w:val="008E2EFA"/>
    <w:rsid w:val="008F18DA"/>
    <w:rsid w:val="008F599B"/>
    <w:rsid w:val="008F6973"/>
    <w:rsid w:val="008F7D3B"/>
    <w:rsid w:val="0090070D"/>
    <w:rsid w:val="00904150"/>
    <w:rsid w:val="009076FD"/>
    <w:rsid w:val="00912243"/>
    <w:rsid w:val="009137FB"/>
    <w:rsid w:val="0091648B"/>
    <w:rsid w:val="00922984"/>
    <w:rsid w:val="0093026F"/>
    <w:rsid w:val="00931613"/>
    <w:rsid w:val="00931ADF"/>
    <w:rsid w:val="0093528B"/>
    <w:rsid w:val="00935DD9"/>
    <w:rsid w:val="00936B1C"/>
    <w:rsid w:val="00950444"/>
    <w:rsid w:val="00950D55"/>
    <w:rsid w:val="00952036"/>
    <w:rsid w:val="009623B6"/>
    <w:rsid w:val="00963766"/>
    <w:rsid w:val="00965E9F"/>
    <w:rsid w:val="00965ED5"/>
    <w:rsid w:val="0096640F"/>
    <w:rsid w:val="00967860"/>
    <w:rsid w:val="0097268D"/>
    <w:rsid w:val="00973E26"/>
    <w:rsid w:val="00977F9D"/>
    <w:rsid w:val="009813DD"/>
    <w:rsid w:val="009825FF"/>
    <w:rsid w:val="009833F1"/>
    <w:rsid w:val="00983DB3"/>
    <w:rsid w:val="0099007D"/>
    <w:rsid w:val="00990C21"/>
    <w:rsid w:val="009A09FF"/>
    <w:rsid w:val="009A4F63"/>
    <w:rsid w:val="009A7ACA"/>
    <w:rsid w:val="009B146A"/>
    <w:rsid w:val="009C222F"/>
    <w:rsid w:val="009C2251"/>
    <w:rsid w:val="009C4EC4"/>
    <w:rsid w:val="009C7BB7"/>
    <w:rsid w:val="009D2E14"/>
    <w:rsid w:val="009D4311"/>
    <w:rsid w:val="009D537F"/>
    <w:rsid w:val="009D6C71"/>
    <w:rsid w:val="009E13DE"/>
    <w:rsid w:val="009E26EC"/>
    <w:rsid w:val="009E50A9"/>
    <w:rsid w:val="009E6E78"/>
    <w:rsid w:val="009E79DA"/>
    <w:rsid w:val="009F0D6E"/>
    <w:rsid w:val="009F608E"/>
    <w:rsid w:val="009F6B1D"/>
    <w:rsid w:val="009F7061"/>
    <w:rsid w:val="00A017C2"/>
    <w:rsid w:val="00A03DEB"/>
    <w:rsid w:val="00A133F4"/>
    <w:rsid w:val="00A13FB7"/>
    <w:rsid w:val="00A174ED"/>
    <w:rsid w:val="00A17799"/>
    <w:rsid w:val="00A23577"/>
    <w:rsid w:val="00A25DBC"/>
    <w:rsid w:val="00A33680"/>
    <w:rsid w:val="00A34FA3"/>
    <w:rsid w:val="00A413B8"/>
    <w:rsid w:val="00A4544C"/>
    <w:rsid w:val="00A504D2"/>
    <w:rsid w:val="00A529AE"/>
    <w:rsid w:val="00A57C31"/>
    <w:rsid w:val="00A61FF1"/>
    <w:rsid w:val="00A625ED"/>
    <w:rsid w:val="00A67064"/>
    <w:rsid w:val="00A71059"/>
    <w:rsid w:val="00A82B26"/>
    <w:rsid w:val="00A854B7"/>
    <w:rsid w:val="00AA502C"/>
    <w:rsid w:val="00AA7240"/>
    <w:rsid w:val="00AB1886"/>
    <w:rsid w:val="00AB29D0"/>
    <w:rsid w:val="00AB2FDD"/>
    <w:rsid w:val="00AB3B4F"/>
    <w:rsid w:val="00AB6EA9"/>
    <w:rsid w:val="00AD290F"/>
    <w:rsid w:val="00AD2A39"/>
    <w:rsid w:val="00AD667D"/>
    <w:rsid w:val="00AE01D4"/>
    <w:rsid w:val="00AE419F"/>
    <w:rsid w:val="00AE506A"/>
    <w:rsid w:val="00AE5365"/>
    <w:rsid w:val="00AE62AE"/>
    <w:rsid w:val="00AE67BE"/>
    <w:rsid w:val="00AF076B"/>
    <w:rsid w:val="00AF29D5"/>
    <w:rsid w:val="00AF3E4F"/>
    <w:rsid w:val="00AF57DE"/>
    <w:rsid w:val="00AF5B4D"/>
    <w:rsid w:val="00B027B9"/>
    <w:rsid w:val="00B050DB"/>
    <w:rsid w:val="00B059C6"/>
    <w:rsid w:val="00B066FF"/>
    <w:rsid w:val="00B06703"/>
    <w:rsid w:val="00B1280D"/>
    <w:rsid w:val="00B17797"/>
    <w:rsid w:val="00B17C4B"/>
    <w:rsid w:val="00B22219"/>
    <w:rsid w:val="00B22619"/>
    <w:rsid w:val="00B2339C"/>
    <w:rsid w:val="00B264E4"/>
    <w:rsid w:val="00B27F0C"/>
    <w:rsid w:val="00B300A9"/>
    <w:rsid w:val="00B35D00"/>
    <w:rsid w:val="00B37643"/>
    <w:rsid w:val="00B411B3"/>
    <w:rsid w:val="00B45BA3"/>
    <w:rsid w:val="00B45C0F"/>
    <w:rsid w:val="00B508AC"/>
    <w:rsid w:val="00B509D4"/>
    <w:rsid w:val="00B54017"/>
    <w:rsid w:val="00B544A2"/>
    <w:rsid w:val="00B54866"/>
    <w:rsid w:val="00B54E4E"/>
    <w:rsid w:val="00B5508D"/>
    <w:rsid w:val="00B551AF"/>
    <w:rsid w:val="00B57811"/>
    <w:rsid w:val="00B60F2E"/>
    <w:rsid w:val="00B61480"/>
    <w:rsid w:val="00B6734D"/>
    <w:rsid w:val="00B67905"/>
    <w:rsid w:val="00B71330"/>
    <w:rsid w:val="00B76BF8"/>
    <w:rsid w:val="00B8029B"/>
    <w:rsid w:val="00B8059B"/>
    <w:rsid w:val="00B90263"/>
    <w:rsid w:val="00B906B4"/>
    <w:rsid w:val="00B91015"/>
    <w:rsid w:val="00B93710"/>
    <w:rsid w:val="00B93770"/>
    <w:rsid w:val="00B94245"/>
    <w:rsid w:val="00B945B4"/>
    <w:rsid w:val="00BA328D"/>
    <w:rsid w:val="00BB1A8C"/>
    <w:rsid w:val="00BB2EED"/>
    <w:rsid w:val="00BB4E8F"/>
    <w:rsid w:val="00BB6CF8"/>
    <w:rsid w:val="00BB7AC9"/>
    <w:rsid w:val="00BC0577"/>
    <w:rsid w:val="00BC217C"/>
    <w:rsid w:val="00BC6FBE"/>
    <w:rsid w:val="00BD2150"/>
    <w:rsid w:val="00BD37BB"/>
    <w:rsid w:val="00BE03FA"/>
    <w:rsid w:val="00BE0E47"/>
    <w:rsid w:val="00BE0F7F"/>
    <w:rsid w:val="00BE1786"/>
    <w:rsid w:val="00BE1A7D"/>
    <w:rsid w:val="00BE5ADA"/>
    <w:rsid w:val="00BF148E"/>
    <w:rsid w:val="00BF2144"/>
    <w:rsid w:val="00BF2523"/>
    <w:rsid w:val="00BF27C5"/>
    <w:rsid w:val="00BF5621"/>
    <w:rsid w:val="00C008A6"/>
    <w:rsid w:val="00C038AC"/>
    <w:rsid w:val="00C07BAC"/>
    <w:rsid w:val="00C135EC"/>
    <w:rsid w:val="00C14BFB"/>
    <w:rsid w:val="00C21664"/>
    <w:rsid w:val="00C2383C"/>
    <w:rsid w:val="00C321E6"/>
    <w:rsid w:val="00C329DD"/>
    <w:rsid w:val="00C34B6F"/>
    <w:rsid w:val="00C37AA4"/>
    <w:rsid w:val="00C42090"/>
    <w:rsid w:val="00C5130F"/>
    <w:rsid w:val="00C61163"/>
    <w:rsid w:val="00C673D7"/>
    <w:rsid w:val="00C714C2"/>
    <w:rsid w:val="00C72DA6"/>
    <w:rsid w:val="00C75BC6"/>
    <w:rsid w:val="00C77727"/>
    <w:rsid w:val="00C81316"/>
    <w:rsid w:val="00C81C20"/>
    <w:rsid w:val="00C83871"/>
    <w:rsid w:val="00C839FB"/>
    <w:rsid w:val="00C851E6"/>
    <w:rsid w:val="00C86617"/>
    <w:rsid w:val="00C86774"/>
    <w:rsid w:val="00C873DD"/>
    <w:rsid w:val="00C91502"/>
    <w:rsid w:val="00C91B43"/>
    <w:rsid w:val="00C91BF1"/>
    <w:rsid w:val="00C946C7"/>
    <w:rsid w:val="00C95076"/>
    <w:rsid w:val="00C95257"/>
    <w:rsid w:val="00C97D73"/>
    <w:rsid w:val="00CA00BE"/>
    <w:rsid w:val="00CA3C2C"/>
    <w:rsid w:val="00CB7EBB"/>
    <w:rsid w:val="00CC015C"/>
    <w:rsid w:val="00CC4877"/>
    <w:rsid w:val="00CC5ADC"/>
    <w:rsid w:val="00CC5F32"/>
    <w:rsid w:val="00CC7022"/>
    <w:rsid w:val="00CC78AB"/>
    <w:rsid w:val="00CD20FC"/>
    <w:rsid w:val="00CD67A8"/>
    <w:rsid w:val="00CE0464"/>
    <w:rsid w:val="00CE36CE"/>
    <w:rsid w:val="00CE3D8C"/>
    <w:rsid w:val="00CE4374"/>
    <w:rsid w:val="00CF14BA"/>
    <w:rsid w:val="00CF2F11"/>
    <w:rsid w:val="00CF53D3"/>
    <w:rsid w:val="00CF7E38"/>
    <w:rsid w:val="00D118CA"/>
    <w:rsid w:val="00D124D1"/>
    <w:rsid w:val="00D125D1"/>
    <w:rsid w:val="00D12EE6"/>
    <w:rsid w:val="00D16877"/>
    <w:rsid w:val="00D205F0"/>
    <w:rsid w:val="00D22674"/>
    <w:rsid w:val="00D22881"/>
    <w:rsid w:val="00D247D7"/>
    <w:rsid w:val="00D24E2B"/>
    <w:rsid w:val="00D24FB6"/>
    <w:rsid w:val="00D330B0"/>
    <w:rsid w:val="00D345C7"/>
    <w:rsid w:val="00D37419"/>
    <w:rsid w:val="00D41A2F"/>
    <w:rsid w:val="00D41E9B"/>
    <w:rsid w:val="00D42B94"/>
    <w:rsid w:val="00D43C64"/>
    <w:rsid w:val="00D440E8"/>
    <w:rsid w:val="00D449AF"/>
    <w:rsid w:val="00D47BC1"/>
    <w:rsid w:val="00D55471"/>
    <w:rsid w:val="00D56A22"/>
    <w:rsid w:val="00D57963"/>
    <w:rsid w:val="00D60382"/>
    <w:rsid w:val="00D60C5B"/>
    <w:rsid w:val="00D62026"/>
    <w:rsid w:val="00D62ED0"/>
    <w:rsid w:val="00D675C0"/>
    <w:rsid w:val="00D70ACA"/>
    <w:rsid w:val="00D70DE6"/>
    <w:rsid w:val="00D77A94"/>
    <w:rsid w:val="00D87464"/>
    <w:rsid w:val="00D8777E"/>
    <w:rsid w:val="00D90042"/>
    <w:rsid w:val="00D90947"/>
    <w:rsid w:val="00DA2752"/>
    <w:rsid w:val="00DA74AB"/>
    <w:rsid w:val="00DB4676"/>
    <w:rsid w:val="00DB6D45"/>
    <w:rsid w:val="00DB735A"/>
    <w:rsid w:val="00DC1FA8"/>
    <w:rsid w:val="00DC2D38"/>
    <w:rsid w:val="00DC58E1"/>
    <w:rsid w:val="00DD5E34"/>
    <w:rsid w:val="00DE132D"/>
    <w:rsid w:val="00DE5BAD"/>
    <w:rsid w:val="00DE7C4D"/>
    <w:rsid w:val="00E0039F"/>
    <w:rsid w:val="00E00D02"/>
    <w:rsid w:val="00E011C4"/>
    <w:rsid w:val="00E052E1"/>
    <w:rsid w:val="00E06B01"/>
    <w:rsid w:val="00E07428"/>
    <w:rsid w:val="00E1043D"/>
    <w:rsid w:val="00E10E07"/>
    <w:rsid w:val="00E148DC"/>
    <w:rsid w:val="00E1773A"/>
    <w:rsid w:val="00E20462"/>
    <w:rsid w:val="00E208E0"/>
    <w:rsid w:val="00E2463B"/>
    <w:rsid w:val="00E2466C"/>
    <w:rsid w:val="00E25236"/>
    <w:rsid w:val="00E37E94"/>
    <w:rsid w:val="00E42F24"/>
    <w:rsid w:val="00E4426F"/>
    <w:rsid w:val="00E50645"/>
    <w:rsid w:val="00E50652"/>
    <w:rsid w:val="00E50928"/>
    <w:rsid w:val="00E51544"/>
    <w:rsid w:val="00E5535D"/>
    <w:rsid w:val="00E631C2"/>
    <w:rsid w:val="00E65B7D"/>
    <w:rsid w:val="00E672B5"/>
    <w:rsid w:val="00E6765D"/>
    <w:rsid w:val="00E71C0A"/>
    <w:rsid w:val="00E736A8"/>
    <w:rsid w:val="00E75571"/>
    <w:rsid w:val="00E7579B"/>
    <w:rsid w:val="00E779C7"/>
    <w:rsid w:val="00E80FF6"/>
    <w:rsid w:val="00E81D5F"/>
    <w:rsid w:val="00E83AC6"/>
    <w:rsid w:val="00E97A0A"/>
    <w:rsid w:val="00EA1A1D"/>
    <w:rsid w:val="00EA5B05"/>
    <w:rsid w:val="00EA7593"/>
    <w:rsid w:val="00EA7BD5"/>
    <w:rsid w:val="00EB1517"/>
    <w:rsid w:val="00EB3118"/>
    <w:rsid w:val="00EB45E9"/>
    <w:rsid w:val="00EC0C93"/>
    <w:rsid w:val="00EC1A7B"/>
    <w:rsid w:val="00EC37FB"/>
    <w:rsid w:val="00ED0966"/>
    <w:rsid w:val="00ED26B6"/>
    <w:rsid w:val="00EE0220"/>
    <w:rsid w:val="00EE0AB7"/>
    <w:rsid w:val="00EE2362"/>
    <w:rsid w:val="00EF0390"/>
    <w:rsid w:val="00EF42CD"/>
    <w:rsid w:val="00EF5212"/>
    <w:rsid w:val="00EF5D56"/>
    <w:rsid w:val="00F13D1B"/>
    <w:rsid w:val="00F13F7D"/>
    <w:rsid w:val="00F17A7B"/>
    <w:rsid w:val="00F17B7C"/>
    <w:rsid w:val="00F17CD8"/>
    <w:rsid w:val="00F210A9"/>
    <w:rsid w:val="00F22885"/>
    <w:rsid w:val="00F24515"/>
    <w:rsid w:val="00F2616A"/>
    <w:rsid w:val="00F33BA5"/>
    <w:rsid w:val="00F35870"/>
    <w:rsid w:val="00F366C3"/>
    <w:rsid w:val="00F41B77"/>
    <w:rsid w:val="00F41FF7"/>
    <w:rsid w:val="00F45C99"/>
    <w:rsid w:val="00F46C32"/>
    <w:rsid w:val="00F51115"/>
    <w:rsid w:val="00F54BCD"/>
    <w:rsid w:val="00F55FED"/>
    <w:rsid w:val="00F56A09"/>
    <w:rsid w:val="00F56B8B"/>
    <w:rsid w:val="00F629E0"/>
    <w:rsid w:val="00F656E2"/>
    <w:rsid w:val="00F67C5A"/>
    <w:rsid w:val="00F722AC"/>
    <w:rsid w:val="00F75C17"/>
    <w:rsid w:val="00F80358"/>
    <w:rsid w:val="00F825E7"/>
    <w:rsid w:val="00F8743D"/>
    <w:rsid w:val="00F93261"/>
    <w:rsid w:val="00F950A6"/>
    <w:rsid w:val="00F95762"/>
    <w:rsid w:val="00F9699C"/>
    <w:rsid w:val="00F96C77"/>
    <w:rsid w:val="00FA00CE"/>
    <w:rsid w:val="00FA4005"/>
    <w:rsid w:val="00FA41A1"/>
    <w:rsid w:val="00FA6C3E"/>
    <w:rsid w:val="00FB278A"/>
    <w:rsid w:val="00FB4DA8"/>
    <w:rsid w:val="00FC0078"/>
    <w:rsid w:val="00FC0B23"/>
    <w:rsid w:val="00FC3E32"/>
    <w:rsid w:val="00FC7A1C"/>
    <w:rsid w:val="00FD0659"/>
    <w:rsid w:val="00FD0D39"/>
    <w:rsid w:val="00FD401C"/>
    <w:rsid w:val="00FE45DD"/>
    <w:rsid w:val="00FE6FE0"/>
    <w:rsid w:val="00FF171D"/>
    <w:rsid w:val="00FF3A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5B5583"/>
  <w15:docId w15:val="{F89AD56B-BE1F-4965-9FE9-D384DB545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20A"/>
    <w:pPr>
      <w:widowControl w:val="0"/>
    </w:pPr>
    <w:rPr>
      <w:rFonts w:ascii="Times New Roman" w:eastAsia="新細明體"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25D1"/>
    <w:pPr>
      <w:widowControl w:val="0"/>
      <w:autoSpaceDE w:val="0"/>
      <w:autoSpaceDN w:val="0"/>
      <w:adjustRightInd w:val="0"/>
    </w:pPr>
    <w:rPr>
      <w:rFonts w:ascii="標楷體i.." w:eastAsia="標楷體i.." w:hAnsi="Calibri" w:cs="標楷體i.."/>
      <w:color w:val="000000"/>
      <w:kern w:val="0"/>
      <w:szCs w:val="24"/>
    </w:rPr>
  </w:style>
  <w:style w:type="paragraph" w:customStyle="1" w:styleId="CM9">
    <w:name w:val="CM9"/>
    <w:basedOn w:val="Default"/>
    <w:next w:val="Default"/>
    <w:uiPriority w:val="99"/>
    <w:rsid w:val="00D125D1"/>
    <w:rPr>
      <w:rFonts w:ascii="標楷體" w:eastAsia="標楷體" w:cs="Times New Roman"/>
      <w:color w:val="auto"/>
    </w:rPr>
  </w:style>
  <w:style w:type="paragraph" w:styleId="a3">
    <w:name w:val="List Paragraph"/>
    <w:basedOn w:val="a"/>
    <w:link w:val="a4"/>
    <w:uiPriority w:val="34"/>
    <w:qFormat/>
    <w:rsid w:val="00D125D1"/>
    <w:pPr>
      <w:ind w:leftChars="200" w:left="480"/>
    </w:pPr>
    <w:rPr>
      <w:rFonts w:ascii="Calibri" w:hAnsi="Calibri"/>
      <w:szCs w:val="22"/>
    </w:rPr>
  </w:style>
  <w:style w:type="character" w:customStyle="1" w:styleId="a4">
    <w:name w:val="清單段落 字元"/>
    <w:link w:val="a3"/>
    <w:uiPriority w:val="34"/>
    <w:locked/>
    <w:rsid w:val="00D125D1"/>
    <w:rPr>
      <w:rFonts w:ascii="Calibri" w:eastAsia="新細明體" w:hAnsi="Calibri" w:cs="Times New Roman"/>
    </w:rPr>
  </w:style>
  <w:style w:type="paragraph" w:customStyle="1" w:styleId="default0">
    <w:name w:val="default"/>
    <w:basedOn w:val="a"/>
    <w:rsid w:val="00D125D1"/>
    <w:pPr>
      <w:widowControl/>
      <w:spacing w:before="100" w:beforeAutospacing="1" w:after="100" w:afterAutospacing="1"/>
    </w:pPr>
    <w:rPr>
      <w:rFonts w:ascii="新細明體" w:hAnsi="新細明體" w:cs="新細明體"/>
      <w:kern w:val="0"/>
    </w:rPr>
  </w:style>
  <w:style w:type="paragraph" w:styleId="a5">
    <w:name w:val="header"/>
    <w:basedOn w:val="a"/>
    <w:link w:val="a6"/>
    <w:uiPriority w:val="99"/>
    <w:unhideWhenUsed/>
    <w:rsid w:val="00FD0D39"/>
    <w:pPr>
      <w:tabs>
        <w:tab w:val="center" w:pos="4153"/>
        <w:tab w:val="right" w:pos="8306"/>
      </w:tabs>
      <w:snapToGrid w:val="0"/>
    </w:pPr>
    <w:rPr>
      <w:rFonts w:ascii="Calibri" w:hAnsi="Calibri"/>
      <w:sz w:val="20"/>
      <w:szCs w:val="20"/>
    </w:rPr>
  </w:style>
  <w:style w:type="character" w:customStyle="1" w:styleId="a6">
    <w:name w:val="頁首 字元"/>
    <w:basedOn w:val="a0"/>
    <w:link w:val="a5"/>
    <w:uiPriority w:val="99"/>
    <w:rsid w:val="00FD0D39"/>
    <w:rPr>
      <w:rFonts w:ascii="Calibri" w:eastAsia="新細明體" w:hAnsi="Calibri" w:cs="Times New Roman"/>
      <w:sz w:val="20"/>
      <w:szCs w:val="20"/>
    </w:rPr>
  </w:style>
  <w:style w:type="character" w:styleId="a7">
    <w:name w:val="Hyperlink"/>
    <w:uiPriority w:val="99"/>
    <w:unhideWhenUsed/>
    <w:rsid w:val="002C09C9"/>
    <w:rPr>
      <w:color w:val="0000FF"/>
      <w:u w:val="single"/>
    </w:rPr>
  </w:style>
  <w:style w:type="table" w:styleId="a8">
    <w:name w:val="Table Grid"/>
    <w:basedOn w:val="a1"/>
    <w:uiPriority w:val="39"/>
    <w:rsid w:val="00B67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197879"/>
    <w:pPr>
      <w:tabs>
        <w:tab w:val="center" w:pos="4153"/>
        <w:tab w:val="right" w:pos="8306"/>
      </w:tabs>
      <w:snapToGrid w:val="0"/>
    </w:pPr>
    <w:rPr>
      <w:sz w:val="20"/>
      <w:szCs w:val="20"/>
    </w:rPr>
  </w:style>
  <w:style w:type="character" w:customStyle="1" w:styleId="aa">
    <w:name w:val="頁尾 字元"/>
    <w:basedOn w:val="a0"/>
    <w:link w:val="a9"/>
    <w:uiPriority w:val="99"/>
    <w:rsid w:val="00197879"/>
    <w:rPr>
      <w:rFonts w:ascii="Times New Roman" w:eastAsia="新細明體" w:hAnsi="Times New Roman" w:cs="Times New Roman"/>
      <w:sz w:val="20"/>
      <w:szCs w:val="20"/>
    </w:rPr>
  </w:style>
  <w:style w:type="paragraph" w:customStyle="1" w:styleId="EE">
    <w:name w:val="EE內文"/>
    <w:basedOn w:val="a"/>
    <w:rsid w:val="00AF3E4F"/>
    <w:pPr>
      <w:spacing w:line="280" w:lineRule="exact"/>
      <w:ind w:firstLineChars="200" w:firstLine="200"/>
    </w:pPr>
    <w:rPr>
      <w:sz w:val="20"/>
    </w:rPr>
  </w:style>
  <w:style w:type="paragraph" w:customStyle="1" w:styleId="1">
    <w:name w:val="(1)"/>
    <w:basedOn w:val="a"/>
    <w:rsid w:val="00AF3E4F"/>
    <w:pPr>
      <w:spacing w:line="360" w:lineRule="exact"/>
      <w:ind w:left="227" w:hanging="227"/>
      <w:jc w:val="both"/>
      <w:textAlignment w:val="center"/>
    </w:pPr>
    <w:rPr>
      <w:rFonts w:eastAsia="標楷體"/>
      <w:szCs w:val="20"/>
    </w:rPr>
  </w:style>
  <w:style w:type="paragraph" w:styleId="ab">
    <w:name w:val="Balloon Text"/>
    <w:basedOn w:val="a"/>
    <w:link w:val="ac"/>
    <w:uiPriority w:val="99"/>
    <w:semiHidden/>
    <w:unhideWhenUsed/>
    <w:rsid w:val="00724073"/>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24073"/>
    <w:rPr>
      <w:rFonts w:asciiTheme="majorHAnsi" w:eastAsiaTheme="majorEastAsia" w:hAnsiTheme="majorHAnsi" w:cstheme="majorBidi"/>
      <w:sz w:val="18"/>
      <w:szCs w:val="18"/>
    </w:rPr>
  </w:style>
  <w:style w:type="character" w:styleId="ad">
    <w:name w:val="Placeholder Text"/>
    <w:basedOn w:val="a0"/>
    <w:uiPriority w:val="99"/>
    <w:semiHidden/>
    <w:rsid w:val="004C3EB6"/>
    <w:rPr>
      <w:color w:val="808080"/>
    </w:rPr>
  </w:style>
  <w:style w:type="paragraph" w:styleId="ae">
    <w:name w:val="No Spacing"/>
    <w:uiPriority w:val="1"/>
    <w:qFormat/>
    <w:rsid w:val="00AD2A39"/>
    <w:pPr>
      <w:widowControl w:val="0"/>
    </w:pPr>
  </w:style>
  <w:style w:type="character" w:styleId="af">
    <w:name w:val="Strong"/>
    <w:basedOn w:val="a0"/>
    <w:uiPriority w:val="22"/>
    <w:qFormat/>
    <w:rsid w:val="00BD37BB"/>
    <w:rPr>
      <w:b/>
      <w:bCs/>
    </w:rPr>
  </w:style>
  <w:style w:type="paragraph" w:styleId="af0">
    <w:name w:val="Title"/>
    <w:basedOn w:val="a"/>
    <w:next w:val="a"/>
    <w:link w:val="af1"/>
    <w:uiPriority w:val="10"/>
    <w:qFormat/>
    <w:rsid w:val="00043B7C"/>
    <w:pPr>
      <w:spacing w:before="240" w:after="60"/>
      <w:jc w:val="center"/>
      <w:outlineLvl w:val="0"/>
    </w:pPr>
    <w:rPr>
      <w:rFonts w:asciiTheme="majorHAnsi" w:hAnsiTheme="majorHAnsi" w:cstheme="majorBidi"/>
      <w:b/>
      <w:bCs/>
      <w:sz w:val="32"/>
      <w:szCs w:val="32"/>
    </w:rPr>
  </w:style>
  <w:style w:type="character" w:customStyle="1" w:styleId="af1">
    <w:name w:val="標題 字元"/>
    <w:basedOn w:val="a0"/>
    <w:link w:val="af0"/>
    <w:uiPriority w:val="10"/>
    <w:rsid w:val="00043B7C"/>
    <w:rPr>
      <w:rFonts w:asciiTheme="majorHAnsi" w:eastAsia="新細明體" w:hAnsiTheme="majorHAnsi" w:cstheme="majorBidi"/>
      <w:b/>
      <w:bCs/>
      <w:sz w:val="32"/>
      <w:szCs w:val="32"/>
    </w:rPr>
  </w:style>
  <w:style w:type="character" w:customStyle="1" w:styleId="10">
    <w:name w:val="未解析的提及項目1"/>
    <w:basedOn w:val="a0"/>
    <w:uiPriority w:val="99"/>
    <w:semiHidden/>
    <w:unhideWhenUsed/>
    <w:rsid w:val="008F6973"/>
    <w:rPr>
      <w:color w:val="605E5C"/>
      <w:shd w:val="clear" w:color="auto" w:fill="E1DFDD"/>
    </w:rPr>
  </w:style>
  <w:style w:type="table" w:styleId="-6">
    <w:name w:val="Light Grid Accent 6"/>
    <w:basedOn w:val="a1"/>
    <w:uiPriority w:val="62"/>
    <w:semiHidden/>
    <w:unhideWhenUsed/>
    <w:rsid w:val="0046503D"/>
    <w:rPr>
      <w:rFonts w:eastAsia="Times New Roman"/>
    </w:rPr>
    <w:tblPr>
      <w:tblStyleRowBandSize w:val="1"/>
      <w:tblStyleColBandSize w:val="1"/>
      <w:tblInd w:w="0" w:type="nil"/>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04273">
      <w:bodyDiv w:val="1"/>
      <w:marLeft w:val="0"/>
      <w:marRight w:val="0"/>
      <w:marTop w:val="0"/>
      <w:marBottom w:val="0"/>
      <w:divBdr>
        <w:top w:val="none" w:sz="0" w:space="0" w:color="auto"/>
        <w:left w:val="none" w:sz="0" w:space="0" w:color="auto"/>
        <w:bottom w:val="none" w:sz="0" w:space="0" w:color="auto"/>
        <w:right w:val="none" w:sz="0" w:space="0" w:color="auto"/>
      </w:divBdr>
    </w:div>
    <w:div w:id="138807279">
      <w:bodyDiv w:val="1"/>
      <w:marLeft w:val="0"/>
      <w:marRight w:val="0"/>
      <w:marTop w:val="0"/>
      <w:marBottom w:val="0"/>
      <w:divBdr>
        <w:top w:val="none" w:sz="0" w:space="0" w:color="auto"/>
        <w:left w:val="none" w:sz="0" w:space="0" w:color="auto"/>
        <w:bottom w:val="none" w:sz="0" w:space="0" w:color="auto"/>
        <w:right w:val="none" w:sz="0" w:space="0" w:color="auto"/>
      </w:divBdr>
    </w:div>
    <w:div w:id="145902105">
      <w:bodyDiv w:val="1"/>
      <w:marLeft w:val="0"/>
      <w:marRight w:val="0"/>
      <w:marTop w:val="0"/>
      <w:marBottom w:val="0"/>
      <w:divBdr>
        <w:top w:val="none" w:sz="0" w:space="0" w:color="auto"/>
        <w:left w:val="none" w:sz="0" w:space="0" w:color="auto"/>
        <w:bottom w:val="none" w:sz="0" w:space="0" w:color="auto"/>
        <w:right w:val="none" w:sz="0" w:space="0" w:color="auto"/>
      </w:divBdr>
      <w:divsChild>
        <w:div w:id="1168405058">
          <w:marLeft w:val="547"/>
          <w:marRight w:val="0"/>
          <w:marTop w:val="0"/>
          <w:marBottom w:val="0"/>
          <w:divBdr>
            <w:top w:val="none" w:sz="0" w:space="0" w:color="auto"/>
            <w:left w:val="none" w:sz="0" w:space="0" w:color="auto"/>
            <w:bottom w:val="none" w:sz="0" w:space="0" w:color="auto"/>
            <w:right w:val="none" w:sz="0" w:space="0" w:color="auto"/>
          </w:divBdr>
        </w:div>
      </w:divsChild>
    </w:div>
    <w:div w:id="147987370">
      <w:bodyDiv w:val="1"/>
      <w:marLeft w:val="0"/>
      <w:marRight w:val="0"/>
      <w:marTop w:val="0"/>
      <w:marBottom w:val="0"/>
      <w:divBdr>
        <w:top w:val="none" w:sz="0" w:space="0" w:color="auto"/>
        <w:left w:val="none" w:sz="0" w:space="0" w:color="auto"/>
        <w:bottom w:val="none" w:sz="0" w:space="0" w:color="auto"/>
        <w:right w:val="none" w:sz="0" w:space="0" w:color="auto"/>
      </w:divBdr>
    </w:div>
    <w:div w:id="186993048">
      <w:bodyDiv w:val="1"/>
      <w:marLeft w:val="0"/>
      <w:marRight w:val="0"/>
      <w:marTop w:val="0"/>
      <w:marBottom w:val="0"/>
      <w:divBdr>
        <w:top w:val="none" w:sz="0" w:space="0" w:color="auto"/>
        <w:left w:val="none" w:sz="0" w:space="0" w:color="auto"/>
        <w:bottom w:val="none" w:sz="0" w:space="0" w:color="auto"/>
        <w:right w:val="none" w:sz="0" w:space="0" w:color="auto"/>
      </w:divBdr>
      <w:divsChild>
        <w:div w:id="2030988229">
          <w:marLeft w:val="547"/>
          <w:marRight w:val="0"/>
          <w:marTop w:val="0"/>
          <w:marBottom w:val="0"/>
          <w:divBdr>
            <w:top w:val="none" w:sz="0" w:space="0" w:color="auto"/>
            <w:left w:val="none" w:sz="0" w:space="0" w:color="auto"/>
            <w:bottom w:val="none" w:sz="0" w:space="0" w:color="auto"/>
            <w:right w:val="none" w:sz="0" w:space="0" w:color="auto"/>
          </w:divBdr>
        </w:div>
      </w:divsChild>
    </w:div>
    <w:div w:id="279991004">
      <w:bodyDiv w:val="1"/>
      <w:marLeft w:val="0"/>
      <w:marRight w:val="0"/>
      <w:marTop w:val="0"/>
      <w:marBottom w:val="0"/>
      <w:divBdr>
        <w:top w:val="none" w:sz="0" w:space="0" w:color="auto"/>
        <w:left w:val="none" w:sz="0" w:space="0" w:color="auto"/>
        <w:bottom w:val="none" w:sz="0" w:space="0" w:color="auto"/>
        <w:right w:val="none" w:sz="0" w:space="0" w:color="auto"/>
      </w:divBdr>
    </w:div>
    <w:div w:id="310327793">
      <w:bodyDiv w:val="1"/>
      <w:marLeft w:val="0"/>
      <w:marRight w:val="0"/>
      <w:marTop w:val="0"/>
      <w:marBottom w:val="0"/>
      <w:divBdr>
        <w:top w:val="none" w:sz="0" w:space="0" w:color="auto"/>
        <w:left w:val="none" w:sz="0" w:space="0" w:color="auto"/>
        <w:bottom w:val="none" w:sz="0" w:space="0" w:color="auto"/>
        <w:right w:val="none" w:sz="0" w:space="0" w:color="auto"/>
      </w:divBdr>
      <w:divsChild>
        <w:div w:id="1482236844">
          <w:marLeft w:val="547"/>
          <w:marRight w:val="0"/>
          <w:marTop w:val="0"/>
          <w:marBottom w:val="0"/>
          <w:divBdr>
            <w:top w:val="none" w:sz="0" w:space="0" w:color="auto"/>
            <w:left w:val="none" w:sz="0" w:space="0" w:color="auto"/>
            <w:bottom w:val="none" w:sz="0" w:space="0" w:color="auto"/>
            <w:right w:val="none" w:sz="0" w:space="0" w:color="auto"/>
          </w:divBdr>
        </w:div>
      </w:divsChild>
    </w:div>
    <w:div w:id="331027528">
      <w:bodyDiv w:val="1"/>
      <w:marLeft w:val="0"/>
      <w:marRight w:val="0"/>
      <w:marTop w:val="0"/>
      <w:marBottom w:val="0"/>
      <w:divBdr>
        <w:top w:val="none" w:sz="0" w:space="0" w:color="auto"/>
        <w:left w:val="none" w:sz="0" w:space="0" w:color="auto"/>
        <w:bottom w:val="none" w:sz="0" w:space="0" w:color="auto"/>
        <w:right w:val="none" w:sz="0" w:space="0" w:color="auto"/>
      </w:divBdr>
      <w:divsChild>
        <w:div w:id="1650942383">
          <w:marLeft w:val="547"/>
          <w:marRight w:val="0"/>
          <w:marTop w:val="0"/>
          <w:marBottom w:val="0"/>
          <w:divBdr>
            <w:top w:val="none" w:sz="0" w:space="0" w:color="auto"/>
            <w:left w:val="none" w:sz="0" w:space="0" w:color="auto"/>
            <w:bottom w:val="none" w:sz="0" w:space="0" w:color="auto"/>
            <w:right w:val="none" w:sz="0" w:space="0" w:color="auto"/>
          </w:divBdr>
        </w:div>
      </w:divsChild>
    </w:div>
    <w:div w:id="387529782">
      <w:bodyDiv w:val="1"/>
      <w:marLeft w:val="0"/>
      <w:marRight w:val="0"/>
      <w:marTop w:val="0"/>
      <w:marBottom w:val="0"/>
      <w:divBdr>
        <w:top w:val="none" w:sz="0" w:space="0" w:color="auto"/>
        <w:left w:val="none" w:sz="0" w:space="0" w:color="auto"/>
        <w:bottom w:val="none" w:sz="0" w:space="0" w:color="auto"/>
        <w:right w:val="none" w:sz="0" w:space="0" w:color="auto"/>
      </w:divBdr>
    </w:div>
    <w:div w:id="411239343">
      <w:bodyDiv w:val="1"/>
      <w:marLeft w:val="0"/>
      <w:marRight w:val="0"/>
      <w:marTop w:val="0"/>
      <w:marBottom w:val="0"/>
      <w:divBdr>
        <w:top w:val="none" w:sz="0" w:space="0" w:color="auto"/>
        <w:left w:val="none" w:sz="0" w:space="0" w:color="auto"/>
        <w:bottom w:val="none" w:sz="0" w:space="0" w:color="auto"/>
        <w:right w:val="none" w:sz="0" w:space="0" w:color="auto"/>
      </w:divBdr>
      <w:divsChild>
        <w:div w:id="913901566">
          <w:marLeft w:val="547"/>
          <w:marRight w:val="0"/>
          <w:marTop w:val="0"/>
          <w:marBottom w:val="0"/>
          <w:divBdr>
            <w:top w:val="none" w:sz="0" w:space="0" w:color="auto"/>
            <w:left w:val="none" w:sz="0" w:space="0" w:color="auto"/>
            <w:bottom w:val="none" w:sz="0" w:space="0" w:color="auto"/>
            <w:right w:val="none" w:sz="0" w:space="0" w:color="auto"/>
          </w:divBdr>
        </w:div>
      </w:divsChild>
    </w:div>
    <w:div w:id="411392039">
      <w:bodyDiv w:val="1"/>
      <w:marLeft w:val="0"/>
      <w:marRight w:val="0"/>
      <w:marTop w:val="0"/>
      <w:marBottom w:val="0"/>
      <w:divBdr>
        <w:top w:val="none" w:sz="0" w:space="0" w:color="auto"/>
        <w:left w:val="none" w:sz="0" w:space="0" w:color="auto"/>
        <w:bottom w:val="none" w:sz="0" w:space="0" w:color="auto"/>
        <w:right w:val="none" w:sz="0" w:space="0" w:color="auto"/>
      </w:divBdr>
    </w:div>
    <w:div w:id="483279387">
      <w:bodyDiv w:val="1"/>
      <w:marLeft w:val="0"/>
      <w:marRight w:val="0"/>
      <w:marTop w:val="0"/>
      <w:marBottom w:val="0"/>
      <w:divBdr>
        <w:top w:val="none" w:sz="0" w:space="0" w:color="auto"/>
        <w:left w:val="none" w:sz="0" w:space="0" w:color="auto"/>
        <w:bottom w:val="none" w:sz="0" w:space="0" w:color="auto"/>
        <w:right w:val="none" w:sz="0" w:space="0" w:color="auto"/>
      </w:divBdr>
    </w:div>
    <w:div w:id="498888618">
      <w:bodyDiv w:val="1"/>
      <w:marLeft w:val="0"/>
      <w:marRight w:val="0"/>
      <w:marTop w:val="0"/>
      <w:marBottom w:val="0"/>
      <w:divBdr>
        <w:top w:val="none" w:sz="0" w:space="0" w:color="auto"/>
        <w:left w:val="none" w:sz="0" w:space="0" w:color="auto"/>
        <w:bottom w:val="none" w:sz="0" w:space="0" w:color="auto"/>
        <w:right w:val="none" w:sz="0" w:space="0" w:color="auto"/>
      </w:divBdr>
    </w:div>
    <w:div w:id="545527047">
      <w:bodyDiv w:val="1"/>
      <w:marLeft w:val="0"/>
      <w:marRight w:val="0"/>
      <w:marTop w:val="0"/>
      <w:marBottom w:val="0"/>
      <w:divBdr>
        <w:top w:val="none" w:sz="0" w:space="0" w:color="auto"/>
        <w:left w:val="none" w:sz="0" w:space="0" w:color="auto"/>
        <w:bottom w:val="none" w:sz="0" w:space="0" w:color="auto"/>
        <w:right w:val="none" w:sz="0" w:space="0" w:color="auto"/>
      </w:divBdr>
      <w:divsChild>
        <w:div w:id="524176744">
          <w:marLeft w:val="547"/>
          <w:marRight w:val="0"/>
          <w:marTop w:val="0"/>
          <w:marBottom w:val="0"/>
          <w:divBdr>
            <w:top w:val="none" w:sz="0" w:space="0" w:color="auto"/>
            <w:left w:val="none" w:sz="0" w:space="0" w:color="auto"/>
            <w:bottom w:val="none" w:sz="0" w:space="0" w:color="auto"/>
            <w:right w:val="none" w:sz="0" w:space="0" w:color="auto"/>
          </w:divBdr>
        </w:div>
      </w:divsChild>
    </w:div>
    <w:div w:id="599029070">
      <w:bodyDiv w:val="1"/>
      <w:marLeft w:val="0"/>
      <w:marRight w:val="0"/>
      <w:marTop w:val="0"/>
      <w:marBottom w:val="0"/>
      <w:divBdr>
        <w:top w:val="none" w:sz="0" w:space="0" w:color="auto"/>
        <w:left w:val="none" w:sz="0" w:space="0" w:color="auto"/>
        <w:bottom w:val="none" w:sz="0" w:space="0" w:color="auto"/>
        <w:right w:val="none" w:sz="0" w:space="0" w:color="auto"/>
      </w:divBdr>
    </w:div>
    <w:div w:id="771242861">
      <w:bodyDiv w:val="1"/>
      <w:marLeft w:val="0"/>
      <w:marRight w:val="0"/>
      <w:marTop w:val="0"/>
      <w:marBottom w:val="0"/>
      <w:divBdr>
        <w:top w:val="none" w:sz="0" w:space="0" w:color="auto"/>
        <w:left w:val="none" w:sz="0" w:space="0" w:color="auto"/>
        <w:bottom w:val="none" w:sz="0" w:space="0" w:color="auto"/>
        <w:right w:val="none" w:sz="0" w:space="0" w:color="auto"/>
      </w:divBdr>
    </w:div>
    <w:div w:id="901062744">
      <w:bodyDiv w:val="1"/>
      <w:marLeft w:val="0"/>
      <w:marRight w:val="0"/>
      <w:marTop w:val="0"/>
      <w:marBottom w:val="0"/>
      <w:divBdr>
        <w:top w:val="none" w:sz="0" w:space="0" w:color="auto"/>
        <w:left w:val="none" w:sz="0" w:space="0" w:color="auto"/>
        <w:bottom w:val="none" w:sz="0" w:space="0" w:color="auto"/>
        <w:right w:val="none" w:sz="0" w:space="0" w:color="auto"/>
      </w:divBdr>
      <w:divsChild>
        <w:div w:id="2014186798">
          <w:marLeft w:val="547"/>
          <w:marRight w:val="0"/>
          <w:marTop w:val="0"/>
          <w:marBottom w:val="0"/>
          <w:divBdr>
            <w:top w:val="none" w:sz="0" w:space="0" w:color="auto"/>
            <w:left w:val="none" w:sz="0" w:space="0" w:color="auto"/>
            <w:bottom w:val="none" w:sz="0" w:space="0" w:color="auto"/>
            <w:right w:val="none" w:sz="0" w:space="0" w:color="auto"/>
          </w:divBdr>
        </w:div>
      </w:divsChild>
    </w:div>
    <w:div w:id="977104181">
      <w:bodyDiv w:val="1"/>
      <w:marLeft w:val="0"/>
      <w:marRight w:val="0"/>
      <w:marTop w:val="0"/>
      <w:marBottom w:val="0"/>
      <w:divBdr>
        <w:top w:val="none" w:sz="0" w:space="0" w:color="auto"/>
        <w:left w:val="none" w:sz="0" w:space="0" w:color="auto"/>
        <w:bottom w:val="none" w:sz="0" w:space="0" w:color="auto"/>
        <w:right w:val="none" w:sz="0" w:space="0" w:color="auto"/>
      </w:divBdr>
    </w:div>
    <w:div w:id="982662493">
      <w:bodyDiv w:val="1"/>
      <w:marLeft w:val="0"/>
      <w:marRight w:val="0"/>
      <w:marTop w:val="0"/>
      <w:marBottom w:val="0"/>
      <w:divBdr>
        <w:top w:val="none" w:sz="0" w:space="0" w:color="auto"/>
        <w:left w:val="none" w:sz="0" w:space="0" w:color="auto"/>
        <w:bottom w:val="none" w:sz="0" w:space="0" w:color="auto"/>
        <w:right w:val="none" w:sz="0" w:space="0" w:color="auto"/>
      </w:divBdr>
    </w:div>
    <w:div w:id="1010449618">
      <w:bodyDiv w:val="1"/>
      <w:marLeft w:val="0"/>
      <w:marRight w:val="0"/>
      <w:marTop w:val="0"/>
      <w:marBottom w:val="0"/>
      <w:divBdr>
        <w:top w:val="none" w:sz="0" w:space="0" w:color="auto"/>
        <w:left w:val="none" w:sz="0" w:space="0" w:color="auto"/>
        <w:bottom w:val="none" w:sz="0" w:space="0" w:color="auto"/>
        <w:right w:val="none" w:sz="0" w:space="0" w:color="auto"/>
      </w:divBdr>
    </w:div>
    <w:div w:id="1031342087">
      <w:bodyDiv w:val="1"/>
      <w:marLeft w:val="0"/>
      <w:marRight w:val="0"/>
      <w:marTop w:val="0"/>
      <w:marBottom w:val="0"/>
      <w:divBdr>
        <w:top w:val="none" w:sz="0" w:space="0" w:color="auto"/>
        <w:left w:val="none" w:sz="0" w:space="0" w:color="auto"/>
        <w:bottom w:val="none" w:sz="0" w:space="0" w:color="auto"/>
        <w:right w:val="none" w:sz="0" w:space="0" w:color="auto"/>
      </w:divBdr>
    </w:div>
    <w:div w:id="1041368821">
      <w:bodyDiv w:val="1"/>
      <w:marLeft w:val="0"/>
      <w:marRight w:val="0"/>
      <w:marTop w:val="0"/>
      <w:marBottom w:val="0"/>
      <w:divBdr>
        <w:top w:val="none" w:sz="0" w:space="0" w:color="auto"/>
        <w:left w:val="none" w:sz="0" w:space="0" w:color="auto"/>
        <w:bottom w:val="none" w:sz="0" w:space="0" w:color="auto"/>
        <w:right w:val="none" w:sz="0" w:space="0" w:color="auto"/>
      </w:divBdr>
    </w:div>
    <w:div w:id="1071806268">
      <w:bodyDiv w:val="1"/>
      <w:marLeft w:val="0"/>
      <w:marRight w:val="0"/>
      <w:marTop w:val="0"/>
      <w:marBottom w:val="0"/>
      <w:divBdr>
        <w:top w:val="none" w:sz="0" w:space="0" w:color="auto"/>
        <w:left w:val="none" w:sz="0" w:space="0" w:color="auto"/>
        <w:bottom w:val="none" w:sz="0" w:space="0" w:color="auto"/>
        <w:right w:val="none" w:sz="0" w:space="0" w:color="auto"/>
      </w:divBdr>
    </w:div>
    <w:div w:id="1105272245">
      <w:bodyDiv w:val="1"/>
      <w:marLeft w:val="0"/>
      <w:marRight w:val="0"/>
      <w:marTop w:val="0"/>
      <w:marBottom w:val="0"/>
      <w:divBdr>
        <w:top w:val="none" w:sz="0" w:space="0" w:color="auto"/>
        <w:left w:val="none" w:sz="0" w:space="0" w:color="auto"/>
        <w:bottom w:val="none" w:sz="0" w:space="0" w:color="auto"/>
        <w:right w:val="none" w:sz="0" w:space="0" w:color="auto"/>
      </w:divBdr>
    </w:div>
    <w:div w:id="1137189760">
      <w:bodyDiv w:val="1"/>
      <w:marLeft w:val="0"/>
      <w:marRight w:val="0"/>
      <w:marTop w:val="0"/>
      <w:marBottom w:val="0"/>
      <w:divBdr>
        <w:top w:val="none" w:sz="0" w:space="0" w:color="auto"/>
        <w:left w:val="none" w:sz="0" w:space="0" w:color="auto"/>
        <w:bottom w:val="none" w:sz="0" w:space="0" w:color="auto"/>
        <w:right w:val="none" w:sz="0" w:space="0" w:color="auto"/>
      </w:divBdr>
    </w:div>
    <w:div w:id="1172454909">
      <w:bodyDiv w:val="1"/>
      <w:marLeft w:val="0"/>
      <w:marRight w:val="0"/>
      <w:marTop w:val="0"/>
      <w:marBottom w:val="0"/>
      <w:divBdr>
        <w:top w:val="none" w:sz="0" w:space="0" w:color="auto"/>
        <w:left w:val="none" w:sz="0" w:space="0" w:color="auto"/>
        <w:bottom w:val="none" w:sz="0" w:space="0" w:color="auto"/>
        <w:right w:val="none" w:sz="0" w:space="0" w:color="auto"/>
      </w:divBdr>
    </w:div>
    <w:div w:id="1226376168">
      <w:bodyDiv w:val="1"/>
      <w:marLeft w:val="0"/>
      <w:marRight w:val="0"/>
      <w:marTop w:val="0"/>
      <w:marBottom w:val="0"/>
      <w:divBdr>
        <w:top w:val="none" w:sz="0" w:space="0" w:color="auto"/>
        <w:left w:val="none" w:sz="0" w:space="0" w:color="auto"/>
        <w:bottom w:val="none" w:sz="0" w:space="0" w:color="auto"/>
        <w:right w:val="none" w:sz="0" w:space="0" w:color="auto"/>
      </w:divBdr>
    </w:div>
    <w:div w:id="1244993090">
      <w:bodyDiv w:val="1"/>
      <w:marLeft w:val="0"/>
      <w:marRight w:val="0"/>
      <w:marTop w:val="0"/>
      <w:marBottom w:val="0"/>
      <w:divBdr>
        <w:top w:val="none" w:sz="0" w:space="0" w:color="auto"/>
        <w:left w:val="none" w:sz="0" w:space="0" w:color="auto"/>
        <w:bottom w:val="none" w:sz="0" w:space="0" w:color="auto"/>
        <w:right w:val="none" w:sz="0" w:space="0" w:color="auto"/>
      </w:divBdr>
    </w:div>
    <w:div w:id="1410352137">
      <w:bodyDiv w:val="1"/>
      <w:marLeft w:val="0"/>
      <w:marRight w:val="0"/>
      <w:marTop w:val="0"/>
      <w:marBottom w:val="0"/>
      <w:divBdr>
        <w:top w:val="none" w:sz="0" w:space="0" w:color="auto"/>
        <w:left w:val="none" w:sz="0" w:space="0" w:color="auto"/>
        <w:bottom w:val="none" w:sz="0" w:space="0" w:color="auto"/>
        <w:right w:val="none" w:sz="0" w:space="0" w:color="auto"/>
      </w:divBdr>
      <w:divsChild>
        <w:div w:id="1982033403">
          <w:marLeft w:val="547"/>
          <w:marRight w:val="0"/>
          <w:marTop w:val="0"/>
          <w:marBottom w:val="0"/>
          <w:divBdr>
            <w:top w:val="none" w:sz="0" w:space="0" w:color="auto"/>
            <w:left w:val="none" w:sz="0" w:space="0" w:color="auto"/>
            <w:bottom w:val="none" w:sz="0" w:space="0" w:color="auto"/>
            <w:right w:val="none" w:sz="0" w:space="0" w:color="auto"/>
          </w:divBdr>
        </w:div>
      </w:divsChild>
    </w:div>
    <w:div w:id="1441752854">
      <w:bodyDiv w:val="1"/>
      <w:marLeft w:val="0"/>
      <w:marRight w:val="0"/>
      <w:marTop w:val="0"/>
      <w:marBottom w:val="0"/>
      <w:divBdr>
        <w:top w:val="none" w:sz="0" w:space="0" w:color="auto"/>
        <w:left w:val="none" w:sz="0" w:space="0" w:color="auto"/>
        <w:bottom w:val="none" w:sz="0" w:space="0" w:color="auto"/>
        <w:right w:val="none" w:sz="0" w:space="0" w:color="auto"/>
      </w:divBdr>
    </w:div>
    <w:div w:id="1580409212">
      <w:bodyDiv w:val="1"/>
      <w:marLeft w:val="0"/>
      <w:marRight w:val="0"/>
      <w:marTop w:val="0"/>
      <w:marBottom w:val="0"/>
      <w:divBdr>
        <w:top w:val="none" w:sz="0" w:space="0" w:color="auto"/>
        <w:left w:val="none" w:sz="0" w:space="0" w:color="auto"/>
        <w:bottom w:val="none" w:sz="0" w:space="0" w:color="auto"/>
        <w:right w:val="none" w:sz="0" w:space="0" w:color="auto"/>
      </w:divBdr>
      <w:divsChild>
        <w:div w:id="2082021831">
          <w:marLeft w:val="547"/>
          <w:marRight w:val="0"/>
          <w:marTop w:val="0"/>
          <w:marBottom w:val="0"/>
          <w:divBdr>
            <w:top w:val="none" w:sz="0" w:space="0" w:color="auto"/>
            <w:left w:val="none" w:sz="0" w:space="0" w:color="auto"/>
            <w:bottom w:val="none" w:sz="0" w:space="0" w:color="auto"/>
            <w:right w:val="none" w:sz="0" w:space="0" w:color="auto"/>
          </w:divBdr>
        </w:div>
      </w:divsChild>
    </w:div>
    <w:div w:id="1625110338">
      <w:bodyDiv w:val="1"/>
      <w:marLeft w:val="0"/>
      <w:marRight w:val="0"/>
      <w:marTop w:val="0"/>
      <w:marBottom w:val="0"/>
      <w:divBdr>
        <w:top w:val="none" w:sz="0" w:space="0" w:color="auto"/>
        <w:left w:val="none" w:sz="0" w:space="0" w:color="auto"/>
        <w:bottom w:val="none" w:sz="0" w:space="0" w:color="auto"/>
        <w:right w:val="none" w:sz="0" w:space="0" w:color="auto"/>
      </w:divBdr>
    </w:div>
    <w:div w:id="1718237086">
      <w:bodyDiv w:val="1"/>
      <w:marLeft w:val="0"/>
      <w:marRight w:val="0"/>
      <w:marTop w:val="0"/>
      <w:marBottom w:val="0"/>
      <w:divBdr>
        <w:top w:val="none" w:sz="0" w:space="0" w:color="auto"/>
        <w:left w:val="none" w:sz="0" w:space="0" w:color="auto"/>
        <w:bottom w:val="none" w:sz="0" w:space="0" w:color="auto"/>
        <w:right w:val="none" w:sz="0" w:space="0" w:color="auto"/>
      </w:divBdr>
    </w:div>
    <w:div w:id="1842622682">
      <w:bodyDiv w:val="1"/>
      <w:marLeft w:val="0"/>
      <w:marRight w:val="0"/>
      <w:marTop w:val="0"/>
      <w:marBottom w:val="0"/>
      <w:divBdr>
        <w:top w:val="none" w:sz="0" w:space="0" w:color="auto"/>
        <w:left w:val="none" w:sz="0" w:space="0" w:color="auto"/>
        <w:bottom w:val="none" w:sz="0" w:space="0" w:color="auto"/>
        <w:right w:val="none" w:sz="0" w:space="0" w:color="auto"/>
      </w:divBdr>
    </w:div>
    <w:div w:id="1909221632">
      <w:bodyDiv w:val="1"/>
      <w:marLeft w:val="0"/>
      <w:marRight w:val="0"/>
      <w:marTop w:val="0"/>
      <w:marBottom w:val="0"/>
      <w:divBdr>
        <w:top w:val="none" w:sz="0" w:space="0" w:color="auto"/>
        <w:left w:val="none" w:sz="0" w:space="0" w:color="auto"/>
        <w:bottom w:val="none" w:sz="0" w:space="0" w:color="auto"/>
        <w:right w:val="none" w:sz="0" w:space="0" w:color="auto"/>
      </w:divBdr>
    </w:div>
    <w:div w:id="1958946915">
      <w:bodyDiv w:val="1"/>
      <w:marLeft w:val="0"/>
      <w:marRight w:val="0"/>
      <w:marTop w:val="0"/>
      <w:marBottom w:val="0"/>
      <w:divBdr>
        <w:top w:val="none" w:sz="0" w:space="0" w:color="auto"/>
        <w:left w:val="none" w:sz="0" w:space="0" w:color="auto"/>
        <w:bottom w:val="none" w:sz="0" w:space="0" w:color="auto"/>
        <w:right w:val="none" w:sz="0" w:space="0" w:color="auto"/>
      </w:divBdr>
    </w:div>
    <w:div w:id="2004431139">
      <w:bodyDiv w:val="1"/>
      <w:marLeft w:val="0"/>
      <w:marRight w:val="0"/>
      <w:marTop w:val="0"/>
      <w:marBottom w:val="0"/>
      <w:divBdr>
        <w:top w:val="none" w:sz="0" w:space="0" w:color="auto"/>
        <w:left w:val="none" w:sz="0" w:space="0" w:color="auto"/>
        <w:bottom w:val="none" w:sz="0" w:space="0" w:color="auto"/>
        <w:right w:val="none" w:sz="0" w:space="0" w:color="auto"/>
      </w:divBdr>
    </w:div>
    <w:div w:id="2072850316">
      <w:bodyDiv w:val="1"/>
      <w:marLeft w:val="0"/>
      <w:marRight w:val="0"/>
      <w:marTop w:val="0"/>
      <w:marBottom w:val="0"/>
      <w:divBdr>
        <w:top w:val="none" w:sz="0" w:space="0" w:color="auto"/>
        <w:left w:val="none" w:sz="0" w:space="0" w:color="auto"/>
        <w:bottom w:val="none" w:sz="0" w:space="0" w:color="auto"/>
        <w:right w:val="none" w:sz="0" w:space="0" w:color="auto"/>
      </w:divBdr>
    </w:div>
    <w:div w:id="2089574880">
      <w:bodyDiv w:val="1"/>
      <w:marLeft w:val="0"/>
      <w:marRight w:val="0"/>
      <w:marTop w:val="0"/>
      <w:marBottom w:val="0"/>
      <w:divBdr>
        <w:top w:val="none" w:sz="0" w:space="0" w:color="auto"/>
        <w:left w:val="none" w:sz="0" w:space="0" w:color="auto"/>
        <w:bottom w:val="none" w:sz="0" w:space="0" w:color="auto"/>
        <w:right w:val="none" w:sz="0" w:space="0" w:color="auto"/>
      </w:divBdr>
    </w:div>
    <w:div w:id="212245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38105-9BA3-499C-91A3-01F45154E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1419</Words>
  <Characters>8090</Characters>
  <Application>Microsoft Office Word</Application>
  <DocSecurity>0</DocSecurity>
  <Lines>67</Lines>
  <Paragraphs>18</Paragraphs>
  <ScaleCrop>false</ScaleCrop>
  <Company>NAER</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c:creator>
  <cp:lastModifiedBy>user</cp:lastModifiedBy>
  <cp:revision>10</cp:revision>
  <cp:lastPrinted>2021-11-01T11:31:00Z</cp:lastPrinted>
  <dcterms:created xsi:type="dcterms:W3CDTF">2023-05-24T07:32:00Z</dcterms:created>
  <dcterms:modified xsi:type="dcterms:W3CDTF">2026-05-29T06:08:00Z</dcterms:modified>
</cp:coreProperties>
</file>