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7255B" w14:textId="7A688DDB" w:rsidR="00F22FCA" w:rsidRDefault="00F22FCA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4017B6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4017B6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國小五年級第二學期部定課程【閩南語領域】課程計畫</w:t>
      </w:r>
    </w:p>
    <w:tbl>
      <w:tblPr>
        <w:tblW w:w="1148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7"/>
        <w:gridCol w:w="1144"/>
        <w:gridCol w:w="1420"/>
        <w:gridCol w:w="1588"/>
        <w:gridCol w:w="1589"/>
        <w:gridCol w:w="1602"/>
        <w:gridCol w:w="1699"/>
        <w:gridCol w:w="1673"/>
      </w:tblGrid>
      <w:tr w:rsidR="00BD0BE3" w:rsidRPr="00C2223E" w14:paraId="50625F5F" w14:textId="77777777" w:rsidTr="00BD0BE3">
        <w:trPr>
          <w:trHeight w:val="487"/>
          <w:jc w:val="center"/>
        </w:trPr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0EE6C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78152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909B1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5735C283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3F521" w14:textId="43D14E8C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FCF27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0ACEAE" w14:textId="77777777" w:rsidR="00BD0BE3" w:rsidRDefault="00BD0BE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28A7B5F0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B9207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</w:tr>
      <w:tr w:rsidR="00BD0BE3" w:rsidRPr="00C2223E" w14:paraId="0B75433D" w14:textId="77777777" w:rsidTr="00BD0BE3">
        <w:trPr>
          <w:trHeight w:val="590"/>
          <w:jc w:val="center"/>
        </w:trPr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18DBD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76E6B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3C1C9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DF75C" w14:textId="7434C26E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77F3B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8C92F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DAE63D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FAE05" w14:textId="77777777" w:rsidR="00BD0BE3" w:rsidRPr="00C2223E" w:rsidRDefault="00BD0BE3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0BE3" w:rsidRPr="00C2223E" w14:paraId="6FEBB5CC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133A8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78C39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第一單元傳統人文</w:t>
            </w:r>
          </w:p>
          <w:p w14:paraId="36DB3888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第一課捏麵尪仔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47A5F" w14:textId="34026E70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6D09E" w14:textId="40A43FF0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52278FA0" w14:textId="597DEBED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4BFF7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03A5822C" w14:textId="28C54298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2-Ⅲ-6 能運用閩南語詢問與回答日常生活中的熟悉主題，並能說出在地文化的特色與關懷。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B348F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1.透過閱讀課文認識台灣的傳統技藝。</w:t>
            </w:r>
          </w:p>
          <w:p w14:paraId="1ACBDDE7" w14:textId="25DC03EE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2.正確朗讀課文並理解文意。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BDA3A7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4F3C2B83" w14:textId="22C87831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實作評量</w:t>
            </w:r>
          </w:p>
          <w:p w14:paraId="1A34D14C" w14:textId="525E255E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E0B46" w14:textId="73F7DFFB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課綱:多元文化-1</w:t>
            </w:r>
          </w:p>
        </w:tc>
      </w:tr>
      <w:tr w:rsidR="00BD0BE3" w:rsidRPr="00C2223E" w14:paraId="5023E4FC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A533D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81603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第一單元傳統人文</w:t>
            </w:r>
          </w:p>
          <w:p w14:paraId="25815C8A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第一課捏麵尪仔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7DFBD" w14:textId="0F6902A5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2C44F" w14:textId="3F17646A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5AB8865A" w14:textId="3321CCC9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FBFE3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19883ED0" w14:textId="10A13206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2-Ⅲ-6 能運用閩南語詢問與回答日常生活中的熟悉主題，並能說出在地文化的特色與關懷。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D076C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1.知道句型的用法並造句。</w:t>
            </w:r>
          </w:p>
          <w:p w14:paraId="3CC47DD5" w14:textId="7ED288C1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2.念念看此兩頁的造句。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74E747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48D96D5A" w14:textId="45A06535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實作評量</w:t>
            </w:r>
          </w:p>
          <w:p w14:paraId="7213DC42" w14:textId="584503D7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B61A" w14:textId="65487636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課綱:多元文化-1</w:t>
            </w:r>
          </w:p>
        </w:tc>
      </w:tr>
      <w:tr w:rsidR="00BD0BE3" w:rsidRPr="00C2223E" w14:paraId="005C2158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47FB3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3BBF0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第一單元傳統人文</w:t>
            </w:r>
          </w:p>
          <w:p w14:paraId="37FDABB9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lastRenderedPageBreak/>
              <w:t>第一課捏麵尪仔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1A144" w14:textId="2E216161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閩-E-A2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1841" w14:textId="2195C42A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33CD0BD7" w14:textId="203841D1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04ADA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0DE8CB43" w14:textId="09B463F7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2-Ⅲ-6 能運用閩南語詢問與回答日常生活中的熟悉主題，並能說出在地文化的特色與關懷。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B226D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1.正確認讀漢字。</w:t>
            </w:r>
          </w:p>
          <w:p w14:paraId="4BE05C2E" w14:textId="48646E76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2.完成「來練習」之練習題。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8DDCD0" w14:textId="760D0FBC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lastRenderedPageBreak/>
              <w:t>■</w:t>
            </w:r>
            <w:r>
              <w:rPr>
                <w:rFonts w:ascii="標楷體" w:eastAsia="標楷體" w:hAnsi="標楷體" w:cs="標楷體" w:hint="eastAsia"/>
              </w:rPr>
              <w:t>紙筆測驗及表單</w:t>
            </w:r>
          </w:p>
          <w:p w14:paraId="425CD83A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25984305" w14:textId="7EDFF98A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FCB44" w14:textId="66E42B76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課綱:多元文化-1</w:t>
            </w:r>
          </w:p>
        </w:tc>
      </w:tr>
      <w:tr w:rsidR="00BD0BE3" w:rsidRPr="00C2223E" w14:paraId="1920C30F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7D9B3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792BA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第一單元 傳統人文</w:t>
            </w:r>
          </w:p>
          <w:p w14:paraId="0FF4C49D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第二課 迎媽祖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762BF" w14:textId="0DC73D2D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5B64C" w14:textId="6F8CA24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633827B7" w14:textId="41AF5B60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746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5FA7DE8D" w14:textId="5E888CA4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2-Ⅲ-6 能運用閩南語詢問與回答日常生活中的熟悉主題，並能說出在地文化的特色與關懷。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CF91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1.熟讀課文並理解文意。</w:t>
            </w:r>
          </w:p>
          <w:p w14:paraId="5C0F9E84" w14:textId="3BEAA652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2.掌握「濁聲字」的發音技巧。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52268F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089E08C1" w14:textId="1B30006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實作評量</w:t>
            </w:r>
          </w:p>
          <w:p w14:paraId="758E595B" w14:textId="31C28E8F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6F27D" w14:textId="64A83B89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課綱:多元文化-1</w:t>
            </w:r>
          </w:p>
        </w:tc>
      </w:tr>
      <w:tr w:rsidR="00BD0BE3" w:rsidRPr="00C2223E" w14:paraId="6B52DA17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7E055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5D41B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第一單元 傳統人文</w:t>
            </w:r>
          </w:p>
          <w:p w14:paraId="18F6BE44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第二課 迎媽祖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01DB" w14:textId="521A69F3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29D00" w14:textId="37C1E245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0312D8DC" w14:textId="16FDD2A8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40A4D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22A9EFF5" w14:textId="652BF600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2-Ⅲ-6 能運用閩南語詢問與回答日常生活中的熟悉主題，並能說出在地文化的特色與關懷。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66642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1.正確使用句型並造句。</w:t>
            </w:r>
          </w:p>
          <w:p w14:paraId="04F380AC" w14:textId="071DBDE2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2.可以說出「相招來開講」的對話。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E8F544" w14:textId="6EC98752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紙筆測驗及表單</w:t>
            </w:r>
          </w:p>
          <w:p w14:paraId="5115FC68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344D5242" w14:textId="5380FF4A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97ED4" w14:textId="5465C910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課綱:多元文化-1</w:t>
            </w:r>
          </w:p>
        </w:tc>
      </w:tr>
      <w:tr w:rsidR="00BD0BE3" w:rsidRPr="00C2223E" w14:paraId="660D0DE1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59259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六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530B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第一單元 傳統人文</w:t>
            </w:r>
          </w:p>
          <w:p w14:paraId="521AD0B8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第二課 迎媽祖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0945" w14:textId="7278F14E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50D9" w14:textId="6B85F24A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5292386E" w14:textId="546644A3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C6141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4FF6676D" w14:textId="102C0336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2-Ⅲ-6 能運用閩南語詢問與回答日常生活中的熟悉主題，並能說出在地文化的特色與關懷。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FB98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1.正確說出入聲韻。</w:t>
            </w:r>
          </w:p>
          <w:p w14:paraId="2D1C03DB" w14:textId="68E8EA48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2.聽辨單字中含那些入聲韻。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F9C45C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35EEB7A4" w14:textId="2F558618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實作評量</w:t>
            </w:r>
          </w:p>
          <w:p w14:paraId="2C5F3F66" w14:textId="2207ED97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FEDC4" w14:textId="3617DE64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課綱:多元文化-1</w:t>
            </w:r>
          </w:p>
        </w:tc>
      </w:tr>
      <w:tr w:rsidR="00BD0BE3" w:rsidRPr="00C2223E" w14:paraId="6242D658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5FC9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95CD6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第一單元 傳統人文</w:t>
            </w:r>
          </w:p>
          <w:p w14:paraId="5F8B6E22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單元活動一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3A141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  <w:p w14:paraId="23DAD2F4" w14:textId="663E14C0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1E784" w14:textId="5F133428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◎Bg-Ⅲ-2 口語表達。</w:t>
            </w:r>
          </w:p>
          <w:p w14:paraId="69D790B8" w14:textId="2E2B82C1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◎Bh-Ⅲ-2 區域人文。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189EA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2C7C0890" w14:textId="18649866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2-Ⅲ-6 能運用閩南語詢問與回答日常生活中的熟悉主題，並能說出在地文化的特色與關懷。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5B79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1.聽懂題目並正確作答。</w:t>
            </w:r>
          </w:p>
          <w:p w14:paraId="5A609D18" w14:textId="0D132360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2.用閩南語說出正確的傳統手藝與傳統祭典的閩南語說法。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709258" w14:textId="28050C2B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紙筆測驗及表單</w:t>
            </w:r>
          </w:p>
          <w:p w14:paraId="25AAFBAF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2F35B5C0" w14:textId="2B862784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A4ED5" w14:textId="14BA818A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課綱:多元文化-1</w:t>
            </w:r>
          </w:p>
        </w:tc>
      </w:tr>
      <w:tr w:rsidR="00BD0BE3" w:rsidRPr="00C2223E" w14:paraId="74BCA7F2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5D67F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28885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第二單元 好喙得人疼</w:t>
            </w:r>
          </w:p>
          <w:p w14:paraId="255C53F9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第三課 祝阿媽食百二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E4275" w14:textId="7D2F2F0D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8748D" w14:textId="6174C0E4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  <w:p w14:paraId="50829987" w14:textId="603C346A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◎Ab-Ⅲ-2 句型運用。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BA347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能正確聽辨並尊重閩南語方音與詞的差異性。</w:t>
            </w:r>
          </w:p>
          <w:p w14:paraId="11C6AF5E" w14:textId="35C3A0B4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62F43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1.正確朗讀課文並理解文意。</w:t>
            </w:r>
          </w:p>
          <w:p w14:paraId="5EA89AFB" w14:textId="73900B1B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2.學會本課文所列舉的的語詞與例句。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9E755B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2908DEE1" w14:textId="64B11298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實作評量</w:t>
            </w:r>
          </w:p>
          <w:p w14:paraId="07FAB8A3" w14:textId="545B27C4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9EA3B" w14:textId="6DA3EBD7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課綱:家庭-1</w:t>
            </w:r>
          </w:p>
        </w:tc>
      </w:tr>
      <w:tr w:rsidR="00BD0BE3" w:rsidRPr="00C2223E" w14:paraId="05064E87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3E7ED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九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5300F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第二單元 好喙得人疼</w:t>
            </w:r>
          </w:p>
          <w:p w14:paraId="6BF19BCB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第三課 祝阿媽食百二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2AD9D" w14:textId="41D69CE8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34547" w14:textId="6E8DCB26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  <w:p w14:paraId="2E3B99B5" w14:textId="6AF58198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◎Ab-Ⅲ-2 句型運用。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2B18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能正確聽辨並尊重閩南語方音與詞的差異性。</w:t>
            </w:r>
          </w:p>
          <w:p w14:paraId="4299B459" w14:textId="2E0F117C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A7F43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1.正確使用句型並造句。</w:t>
            </w:r>
          </w:p>
          <w:p w14:paraId="521C68BB" w14:textId="2BC0FB31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2.正確的填上「做伙來造句」的語詞並讀出。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DE2D25" w14:textId="7AB013AB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紙筆測驗及表單</w:t>
            </w:r>
          </w:p>
          <w:p w14:paraId="4676D6B5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1C5A4EDD" w14:textId="5817B7AB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03EB0" w14:textId="6EA2A421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課綱:家庭-1</w:t>
            </w:r>
          </w:p>
        </w:tc>
      </w:tr>
      <w:tr w:rsidR="00BD0BE3" w:rsidRPr="00C2223E" w14:paraId="30EE57FB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F3887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888AF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第二單元 好喙得人疼</w:t>
            </w:r>
          </w:p>
          <w:p w14:paraId="65105BCB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第三課 祝阿媽食百二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E59C1" w14:textId="07FFF77D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1237" w14:textId="27A834C9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  <w:p w14:paraId="31CD4E2E" w14:textId="6FAF918F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◎Ab-Ⅲ-2 句型運用。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35AC8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能正確聽辨並尊重閩南語方音與詞的差異性。</w:t>
            </w:r>
          </w:p>
          <w:p w14:paraId="7A4FE2A5" w14:textId="65DE7522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8C01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1.正確的填寫答案並讀出句子。</w:t>
            </w:r>
          </w:p>
          <w:p w14:paraId="6752DCFC" w14:textId="2F99D084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2.正確認讀本課入聲韻。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AD551B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0BA6E1C6" w14:textId="2F787752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實作評量</w:t>
            </w:r>
          </w:p>
          <w:p w14:paraId="225474C3" w14:textId="1C30312A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01C4E" w14:textId="420CAE23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課綱:家庭-1</w:t>
            </w:r>
          </w:p>
        </w:tc>
      </w:tr>
      <w:tr w:rsidR="00BD0BE3" w:rsidRPr="00C2223E" w14:paraId="76A136D3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1F5A0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8D2DE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第二單元 好喙得人疼</w:t>
            </w:r>
          </w:p>
          <w:p w14:paraId="792E5D05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單元活動二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88DF" w14:textId="69184EC2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6C396" w14:textId="7781DBED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  <w:p w14:paraId="27E342D0" w14:textId="2D8A3BBE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◎Ab-Ⅲ-2 句型運用。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5E9AA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能正確聽辨並尊重閩南語方音與詞的差異性。</w:t>
            </w:r>
          </w:p>
          <w:p w14:paraId="20B9370E" w14:textId="311218AB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C9B13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1.聽懂題目並正確作答。</w:t>
            </w:r>
          </w:p>
          <w:p w14:paraId="0607C284" w14:textId="59B61F43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2.能欣賞同學的優點，用適當的形容詞稱讚他。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5C363F" w14:textId="297C5F9B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紙筆測驗及表單</w:t>
            </w:r>
          </w:p>
          <w:p w14:paraId="5499D1F2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4AEA6734" w14:textId="2C18208F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619EC" w14:textId="19604276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課綱:家庭-1</w:t>
            </w:r>
          </w:p>
        </w:tc>
      </w:tr>
      <w:tr w:rsidR="00BD0BE3" w:rsidRPr="00C2223E" w14:paraId="2FF76711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13DD5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DCD8D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第三單元 好山好水好光景</w:t>
            </w:r>
          </w:p>
          <w:p w14:paraId="48736467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第四課 島嶼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9684" w14:textId="602909D8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6F467" w14:textId="4969F1E8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  <w:p w14:paraId="6DA59120" w14:textId="754AEA68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◎Ab-Ⅲ-2 句型運用。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CD7DA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能正確聽辨並尊重閩南語方音與詞的差異性。</w:t>
            </w:r>
          </w:p>
          <w:p w14:paraId="1DA33D57" w14:textId="5211862F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2-Ⅲ-2 能運用閩南語進行對話、分享與討論。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424A9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1.正確的朗讀課文並理解文意。</w:t>
            </w:r>
          </w:p>
          <w:p w14:paraId="35CEB8AF" w14:textId="171F4DD3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2.參與回答「下一句」</w:t>
            </w:r>
            <w:r>
              <w:rPr>
                <w:rFonts w:ascii="標楷體" w:eastAsia="標楷體" w:hAnsi="標楷體" w:cs="標楷體" w:hint="eastAsia"/>
              </w:rPr>
              <w:lastRenderedPageBreak/>
              <w:t>的教學遊戲。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AED997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23DE6460" w14:textId="16824EE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實作評量</w:t>
            </w:r>
          </w:p>
          <w:p w14:paraId="635D0931" w14:textId="25BD8DA5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675AB" w14:textId="44BB5AD7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課綱:環境-1</w:t>
            </w:r>
          </w:p>
        </w:tc>
      </w:tr>
      <w:tr w:rsidR="00BD0BE3" w:rsidRPr="00C2223E" w14:paraId="3D45BAAE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9B12C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AF16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第三單元 好山好水好光景</w:t>
            </w:r>
          </w:p>
          <w:p w14:paraId="2E9FD17C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第四課 島嶼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44A81" w14:textId="46818E9D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50AAC" w14:textId="381AE85B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  <w:p w14:paraId="5E8CE51B" w14:textId="4F1751E8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◎Ab-Ⅲ-2 句型運用。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1F04D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能正確聽辨並尊重閩南語方音與詞的差異性。</w:t>
            </w:r>
          </w:p>
          <w:p w14:paraId="30CCD1A6" w14:textId="49DC8965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9AC63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1.讀出例句並懂得意思。</w:t>
            </w:r>
          </w:p>
          <w:p w14:paraId="02CAA1A6" w14:textId="64F7127A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2.參與「我知影」教學遊戲。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C4520A" w14:textId="16D81598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紙筆測驗及表單</w:t>
            </w:r>
          </w:p>
          <w:p w14:paraId="7F8C2EDB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6A007D89" w14:textId="3FEE96F9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CDCE4" w14:textId="23954321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課綱:環境-1</w:t>
            </w:r>
          </w:p>
        </w:tc>
      </w:tr>
      <w:tr w:rsidR="00BD0BE3" w:rsidRPr="00C2223E" w14:paraId="2CB22E7B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7821F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7C218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第三單元 好山好水好光景</w:t>
            </w:r>
          </w:p>
          <w:p w14:paraId="250DDC9A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第四課 島嶼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4B72B" w14:textId="32F73893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57906" w14:textId="62F23BF5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  <w:p w14:paraId="20E39D3D" w14:textId="45A0DE3B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◎Ab-Ⅲ-2 句型運用。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CBE89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能正確聽辨並尊重閩南語方音與詞的差異性。</w:t>
            </w:r>
          </w:p>
          <w:p w14:paraId="03B167D4" w14:textId="3316661C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CC8C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1.聽懂題目並正確的作答。</w:t>
            </w:r>
          </w:p>
          <w:p w14:paraId="35B0A785" w14:textId="4A2CDDAB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2.正確的認讀入聲韻。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B0D387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73AFA759" w14:textId="5EFC9A11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實作評量</w:t>
            </w:r>
          </w:p>
          <w:p w14:paraId="5D857BD2" w14:textId="34B40236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C1069" w14:textId="2EDD1483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課綱:環境-1</w:t>
            </w:r>
          </w:p>
        </w:tc>
      </w:tr>
      <w:tr w:rsidR="00BD0BE3" w:rsidRPr="00C2223E" w14:paraId="0BAA00B4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DF29C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120EB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第三單元 好山好水好光景</w:t>
            </w:r>
          </w:p>
          <w:p w14:paraId="73988D77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第五課 地動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813FA" w14:textId="6B81A030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72642" w14:textId="66D71EE4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  <w:p w14:paraId="163A49DB" w14:textId="40F39C3A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◎Ab-Ⅲ-2 句型運用。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23706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能正確聽辨並尊重閩南語方音與詞的差異性。</w:t>
            </w:r>
          </w:p>
          <w:p w14:paraId="050F71C8" w14:textId="3BB5DB17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1E00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1.正確朗讀課文與理解文意。</w:t>
            </w:r>
          </w:p>
          <w:p w14:paraId="3FC35B9C" w14:textId="5F8AE17B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2.理解地震時避難的正確應變動作。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FC9F75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4C7E1D40" w14:textId="30B96429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實作評量</w:t>
            </w:r>
          </w:p>
          <w:p w14:paraId="0C550645" w14:textId="1D35009C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E3E3D" w14:textId="02B63335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課綱:環境-1</w:t>
            </w:r>
          </w:p>
        </w:tc>
      </w:tr>
      <w:tr w:rsidR="00BD0BE3" w:rsidRPr="00C2223E" w14:paraId="5829EABF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9BDBA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553A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第三單元 好山</w:t>
            </w:r>
            <w:r w:rsidRPr="001D1F9D">
              <w:rPr>
                <w:rFonts w:ascii="標楷體" w:eastAsia="標楷體" w:hAnsi="標楷體" w:cs="標楷體"/>
              </w:rPr>
              <w:lastRenderedPageBreak/>
              <w:t>好水好光景</w:t>
            </w:r>
          </w:p>
          <w:p w14:paraId="38723E94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第五課 地動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78990" w14:textId="074FA098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9EAA6" w14:textId="6B43A3BD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  <w:p w14:paraId="2070D7FD" w14:textId="08BB9FD3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◎Ab-Ⅲ-2 句型運用。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3C42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1-Ⅲ-1 能正確聽辨並尊</w:t>
            </w:r>
            <w:r>
              <w:rPr>
                <w:rFonts w:ascii="標楷體" w:eastAsia="標楷體" w:hAnsi="標楷體" w:cs="標楷體" w:hint="eastAsia"/>
              </w:rPr>
              <w:lastRenderedPageBreak/>
              <w:t>重閩南語方音與詞的差異性。</w:t>
            </w:r>
          </w:p>
          <w:p w14:paraId="35E55877" w14:textId="1CA563AE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B84A0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1.說出插圖例句並理解</w:t>
            </w:r>
            <w:r>
              <w:rPr>
                <w:rFonts w:ascii="標楷體" w:eastAsia="標楷體" w:hAnsi="標楷體" w:cs="標楷體" w:hint="eastAsia"/>
              </w:rPr>
              <w:lastRenderedPageBreak/>
              <w:t>含意，使用於日常生活情境中。</w:t>
            </w:r>
          </w:p>
          <w:p w14:paraId="46FFF773" w14:textId="0D9BBD7A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2.參考「相招來開講」的進行角色扮演情境對話。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26E06B" w14:textId="7E46920D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lastRenderedPageBreak/>
              <w:t>■</w:t>
            </w:r>
            <w:r>
              <w:rPr>
                <w:rFonts w:ascii="標楷體" w:eastAsia="標楷體" w:hAnsi="標楷體" w:cs="標楷體" w:hint="eastAsia"/>
              </w:rPr>
              <w:t>紙筆測驗及表單</w:t>
            </w:r>
          </w:p>
          <w:p w14:paraId="1F7C57B1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□實作評量</w:t>
            </w:r>
          </w:p>
          <w:p w14:paraId="74633349" w14:textId="003CED95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371BB" w14:textId="5BCB2A7D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課綱:環境-1</w:t>
            </w:r>
          </w:p>
        </w:tc>
      </w:tr>
      <w:tr w:rsidR="00BD0BE3" w:rsidRPr="00C2223E" w14:paraId="5C16EE5E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F73E2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D7E6A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第三單元 好山好水好光景</w:t>
            </w:r>
          </w:p>
          <w:p w14:paraId="7AD79620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第五課 地動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73FDD" w14:textId="3D8D001D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128B0" w14:textId="5BD802C2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  <w:p w14:paraId="7147D18E" w14:textId="6662E1C5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◎Ab-Ⅲ-2 句型運用。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FFC2E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能正確聽辨並尊重閩南語方音與詞的差異性。</w:t>
            </w:r>
          </w:p>
          <w:p w14:paraId="487B59DF" w14:textId="655A16FF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999CF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1.正確的讀出各例句裡的入聲韻文字發音。</w:t>
            </w:r>
          </w:p>
          <w:p w14:paraId="128B9BB0" w14:textId="0C4E4CDB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2.聽辨題目音檔寫出正確的答案。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3271EF" w14:textId="56D94988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紙筆測驗及表單</w:t>
            </w:r>
          </w:p>
          <w:p w14:paraId="55499CFD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5ECFE7D3" w14:textId="04187479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D84AF" w14:textId="1AFDA550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課綱:環境-1</w:t>
            </w:r>
          </w:p>
        </w:tc>
      </w:tr>
      <w:tr w:rsidR="00BD0BE3" w:rsidRPr="00C2223E" w14:paraId="7864AD43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66E2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EB08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第三單元 好山好水好光景</w:t>
            </w:r>
          </w:p>
          <w:p w14:paraId="0B9B605C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單元活動三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C63B7" w14:textId="66B4B5E8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912E1" w14:textId="47FED11F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  <w:p w14:paraId="5980F1ED" w14:textId="5F160A31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◎Ab-Ⅲ-2 句型運用。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8171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能正確聽辨並尊重閩南語方音與詞的差異性。</w:t>
            </w:r>
          </w:p>
          <w:p w14:paraId="77E1B7E9" w14:textId="24FAB687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F49E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1.聽懂題目並正確作答。</w:t>
            </w:r>
          </w:p>
          <w:p w14:paraId="246D54D5" w14:textId="27C62612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2.正確地說出題目的語詞。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1919BC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6CFD271F" w14:textId="7747841B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實作評量</w:t>
            </w:r>
          </w:p>
          <w:p w14:paraId="0B69B8D0" w14:textId="46D2CAB2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C9E1" w14:textId="1D7A030B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課綱:防災-1</w:t>
            </w:r>
          </w:p>
        </w:tc>
      </w:tr>
      <w:tr w:rsidR="00BD0BE3" w:rsidRPr="00C2223E" w14:paraId="723FE0A0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7D9BA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88E1C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歌曲欣賞</w:t>
            </w:r>
          </w:p>
          <w:p w14:paraId="5C80A455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島嶼的囡仔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3AC1" w14:textId="18E0FE51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91A0A" w14:textId="1FF84F5E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◎Ac-Ⅲ-2 詩歌短文。</w:t>
            </w:r>
          </w:p>
          <w:p w14:paraId="3DE1DC96" w14:textId="1478BFF0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◎Be-Ⅲ-2 影音媒材。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FF0B7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35E25545" w14:textId="00527DD1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2-Ⅲ-4 能念唱閩南語藝文作品，並</w:t>
            </w:r>
            <w:r>
              <w:rPr>
                <w:rFonts w:ascii="標楷體" w:eastAsia="標楷體" w:hAnsi="標楷體" w:cs="標楷體" w:hint="eastAsia"/>
              </w:rPr>
              <w:lastRenderedPageBreak/>
              <w:t>建立美感素養。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03A31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1.理解歌曲的意涵。</w:t>
            </w:r>
          </w:p>
          <w:p w14:paraId="341DFAE1" w14:textId="59E567C1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2.了解並欣賞歌詞文意。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E2FB78" w14:textId="69397278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紙筆測驗及表單</w:t>
            </w:r>
          </w:p>
          <w:p w14:paraId="2FD5FA18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78A9A1E9" w14:textId="3EE839D8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56F0B" w14:textId="500BCDFA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課綱:生涯-1</w:t>
            </w:r>
          </w:p>
        </w:tc>
      </w:tr>
      <w:tr w:rsidR="00BD0BE3" w:rsidRPr="00C2223E" w14:paraId="0084A2B0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4833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3798F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總複習</w:t>
            </w:r>
          </w:p>
          <w:p w14:paraId="5F0B4328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入聲韻母框看覓、語詞框看覓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C3810" w14:textId="79B8FBCE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53B8" w14:textId="5003BDFD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58DBE61B" w14:textId="68EDB3FA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◎Aa-Ⅲ-2 漢字書寫。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2FB26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能正確聽辨並尊重閩南語方音與詞的差異性。</w:t>
            </w:r>
          </w:p>
          <w:p w14:paraId="75CBC8D0" w14:textId="78E9DD69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14F11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 辨別正確的入聲韻及閩南語用字。</w:t>
            </w:r>
          </w:p>
          <w:p w14:paraId="2ECFE881" w14:textId="1753033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2.運用閩南語回答問題。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2BCDCA" w14:textId="23777A58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紙筆測驗及表單</w:t>
            </w:r>
          </w:p>
          <w:p w14:paraId="64827D8C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26E8AEC3" w14:textId="7D17426A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534AC" w14:textId="04198383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課綱:生涯-1</w:t>
            </w:r>
          </w:p>
        </w:tc>
      </w:tr>
      <w:tr w:rsidR="00BD0BE3" w:rsidRPr="00C2223E" w14:paraId="25473110" w14:textId="77777777" w:rsidTr="00BD0BE3">
        <w:trPr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1F0DB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2073B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語詞運用</w:t>
            </w:r>
          </w:p>
          <w:p w14:paraId="06BC499D" w14:textId="77777777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1F9D">
              <w:rPr>
                <w:rFonts w:ascii="標楷體" w:eastAsia="標楷體" w:hAnsi="標楷體" w:cs="標楷體"/>
              </w:rPr>
              <w:t>語詞運用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0C429" w14:textId="637CC6D4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78697" w14:textId="1DD9B55D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71397342" w14:textId="3422FFEF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◎Aa-Ⅲ-2 漢字書寫。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7E61D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能正確聽辨並尊重閩南語方音與詞的差異性。</w:t>
            </w:r>
          </w:p>
          <w:p w14:paraId="58137C73" w14:textId="3333A8C6" w:rsidR="00BD0BE3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92CB0" w14:textId="77777777" w:rsidR="00BD0BE3" w:rsidRDefault="00BD0BE3" w:rsidP="00F73E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 辨別正確的入聲韻及閩南語用字。</w:t>
            </w:r>
          </w:p>
          <w:p w14:paraId="3FDCD487" w14:textId="44B44D9B" w:rsidR="00BD0BE3" w:rsidRPr="001D1F9D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2.運用閩南語回答問題。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82349A" w14:textId="62961FDD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紙筆測驗及表單</w:t>
            </w:r>
          </w:p>
          <w:p w14:paraId="7E28E4BD" w14:textId="77777777" w:rsidR="00BD0BE3" w:rsidRDefault="00BD0BE3" w:rsidP="00F73E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73AA02FF" w14:textId="01DC2B5D" w:rsidR="00BD0BE3" w:rsidRPr="00C2223E" w:rsidRDefault="00BD0BE3" w:rsidP="00F73EDF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1D68A" w14:textId="2BCCF332" w:rsidR="00BD0BE3" w:rsidRPr="00C2223E" w:rsidRDefault="00BD0BE3" w:rsidP="00F73E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課綱:生涯-1</w:t>
            </w:r>
          </w:p>
        </w:tc>
      </w:tr>
    </w:tbl>
    <w:p w14:paraId="69B73AF1" w14:textId="31845967" w:rsidR="00F22FCA" w:rsidRDefault="00F22FCA" w:rsidP="00BD0BE3">
      <w:pPr>
        <w:adjustRightInd w:val="0"/>
        <w:snapToGrid w:val="0"/>
        <w:spacing w:line="240" w:lineRule="atLeast"/>
        <w:jc w:val="both"/>
      </w:pPr>
    </w:p>
    <w:sectPr w:rsidR="00F22FCA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C46"/>
    <w:rsid w:val="000830BA"/>
    <w:rsid w:val="00235C46"/>
    <w:rsid w:val="004017B6"/>
    <w:rsid w:val="00BD0BE3"/>
    <w:rsid w:val="00F22FCA"/>
    <w:rsid w:val="00F7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C1C66"/>
  <w15:docId w15:val="{4E6135EA-5FB8-4D25-A2C8-22A232CA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3</cp:revision>
  <dcterms:created xsi:type="dcterms:W3CDTF">2026-06-05T07:03:00Z</dcterms:created>
  <dcterms:modified xsi:type="dcterms:W3CDTF">2026-06-05T14:34:00Z</dcterms:modified>
</cp:coreProperties>
</file>