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8D387" w14:textId="76A5E4DB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EA32ED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EA32ED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五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綜合領域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C124F0" w:rsidRPr="00831D0B" w14:paraId="1A3D3F72" w14:textId="77777777" w:rsidTr="00C124F0">
        <w:trPr>
          <w:trHeight w:val="67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ADA5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7758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85417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34EEF07D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CC819" w14:textId="77777777" w:rsidR="00C124F0" w:rsidRPr="00831D0B" w:rsidRDefault="00C124F0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E53502" w14:textId="77777777" w:rsidR="00C124F0" w:rsidRPr="00831D0B" w:rsidRDefault="00C124F0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63F7" w14:textId="77777777" w:rsidR="00C124F0" w:rsidRPr="00831D0B" w:rsidRDefault="00C124F0" w:rsidP="008315F9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AFD8E" w14:textId="77777777" w:rsidR="00C124F0" w:rsidRPr="00831D0B" w:rsidRDefault="00C124F0" w:rsidP="008315F9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C124F0" w:rsidRPr="00831D0B" w14:paraId="75C7E682" w14:textId="77777777" w:rsidTr="00C124F0">
        <w:trPr>
          <w:trHeight w:val="75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7A526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76724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C9CBA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584CE" w14:textId="77777777" w:rsidR="00C124F0" w:rsidRPr="00831D0B" w:rsidRDefault="00C124F0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4A8C7" w14:textId="77777777" w:rsidR="00C124F0" w:rsidRPr="00831D0B" w:rsidRDefault="00C124F0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ABC13E" w14:textId="77777777" w:rsidR="00C124F0" w:rsidRDefault="00C124F0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78B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8382C" w14:textId="77777777" w:rsidR="00C124F0" w:rsidRPr="00831D0B" w:rsidRDefault="00C124F0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C124F0" w:rsidRPr="00831D0B" w14:paraId="59D36EB7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BB8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F8A4C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主題一團隊合作 LET’S GO</w:t>
            </w:r>
          </w:p>
          <w:p w14:paraId="10C97841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 團隊中的我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705CB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0EB8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Bb-III-2 團隊運作的問題與解決。</w:t>
            </w:r>
          </w:p>
          <w:p w14:paraId="2CAF77BF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Bb-III-3 團隊合作的技巧。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9820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2b-III-1 參與各項活動，適切表現自己在團體中的角色，協同合作達成共同目標。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F73E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1-1 能分享過去自己在團隊中的角色經驗。</w:t>
            </w:r>
          </w:p>
          <w:p w14:paraId="5C6AC36A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1-2 能覺察自己在團體中的角色。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94B3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7704CAE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A3A64C9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47FD" w14:textId="08BEC2D1" w:rsidR="00C124F0" w:rsidRDefault="00C124F0" w:rsidP="008315F9">
            <w:r>
              <w:rPr>
                <w:rFonts w:ascii="標楷體" w:eastAsia="標楷體" w:hAnsi="標楷體"/>
                <w:sz w:val="20"/>
              </w:rPr>
              <w:t>兒童權利公約</w:t>
            </w:r>
          </w:p>
        </w:tc>
      </w:tr>
      <w:tr w:rsidR="00C124F0" w:rsidRPr="00831D0B" w14:paraId="6DEE70B8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B3EB8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1E353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主題一團隊合作 LET’S GO</w:t>
            </w:r>
          </w:p>
          <w:p w14:paraId="576AAFC2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 團隊中的我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7FB1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07774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Bb-III-1 團體中的角色探索。</w:t>
            </w:r>
          </w:p>
          <w:p w14:paraId="74D361EC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Bb-III-3 團隊合作的技巧。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9132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2b-III-1 參與各項活動，適切表現自己在團體中的角色，協同合作達成共同目標。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0BBF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1-1 能分享過去自己在團隊中的角色經驗。</w:t>
            </w:r>
          </w:p>
          <w:p w14:paraId="09627D79" w14:textId="77777777" w:rsidR="00C124F0" w:rsidRPr="009B78C6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1-2 能覺察自己在團體中的角色。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451B1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36EB8C2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9B2D2EE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2AFE1" w14:textId="62124FC9" w:rsidR="00C124F0" w:rsidRDefault="00C124F0" w:rsidP="008315F9">
            <w:r>
              <w:rPr>
                <w:rFonts w:ascii="標楷體" w:eastAsia="標楷體" w:hAnsi="標楷體"/>
                <w:sz w:val="20"/>
              </w:rPr>
              <w:t>品德教育</w:t>
            </w:r>
          </w:p>
        </w:tc>
      </w:tr>
      <w:tr w:rsidR="00C124F0" w:rsidRPr="00831D0B" w14:paraId="4A23327C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38C7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26E6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主題一團隊合作 LET’S GO</w:t>
            </w:r>
          </w:p>
          <w:p w14:paraId="48B32217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單元一團隊中的我、單元二我是關鍵小螺絲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B2B6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7A83E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Bb-III-2 團隊運作的問題與解決。</w:t>
            </w:r>
          </w:p>
          <w:p w14:paraId="452E07DF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Bb-III-3 團隊合作的技巧。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DC7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2b-III-1 參與各項活動，適切表現自己在團體中的角色，協同合作達成共同目標。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9A24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 能覺察自己在團體中的角色。</w:t>
            </w:r>
          </w:p>
          <w:p w14:paraId="69372EAB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1-3 能知道團體角色的類型。</w:t>
            </w:r>
          </w:p>
          <w:p w14:paraId="05063CED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 能參與團體活動。</w:t>
            </w:r>
          </w:p>
          <w:p w14:paraId="5B5C0BAA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 能在團體活動過程中，察覺可能的問題。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8621B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F188E7D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C1EFB72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1A6F" w14:textId="4992495B" w:rsidR="00C124F0" w:rsidRDefault="00C124F0" w:rsidP="008315F9"/>
        </w:tc>
      </w:tr>
      <w:tr w:rsidR="00C124F0" w:rsidRPr="00831D0B" w14:paraId="79BCA00B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A087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F40F3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主題一團隊合作 LET’S GO</w:t>
            </w:r>
          </w:p>
          <w:p w14:paraId="188B5EF4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單元二我是關鍵小螺絲、單元三合作齊步走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84B8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44AA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Bb-III-1 團體中的角色探索。</w:t>
            </w:r>
          </w:p>
          <w:p w14:paraId="38FCDB9D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Bb-III-2 團隊運作的問題與解決。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F62B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2b-III-1 參與各項活動，適切表現自己在團體中的角色，協同合作達成共同目標。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AB2F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 能參與團體活動。</w:t>
            </w:r>
          </w:p>
          <w:p w14:paraId="002D0292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 能在團體活動過程中，察覺可能的問題。</w:t>
            </w:r>
          </w:p>
          <w:p w14:paraId="59C83C02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2-3 能探索並學習尊重的態度與守紀律的行為。</w:t>
            </w:r>
          </w:p>
          <w:p w14:paraId="71B2EF91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2-4 在團體活動中運用合宜方式關懷團隊成員。</w:t>
            </w:r>
          </w:p>
          <w:p w14:paraId="789D89E7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3-1 能規畫班級內一起參與的活動。</w:t>
            </w:r>
          </w:p>
          <w:p w14:paraId="4EC0696A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 在團體活動中能做好工作分配。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E325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24EE1E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73D1E21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AF47" w14:textId="0C14F29E" w:rsidR="00C124F0" w:rsidRDefault="00C124F0" w:rsidP="008315F9"/>
        </w:tc>
      </w:tr>
      <w:tr w:rsidR="00C124F0" w:rsidRPr="00831D0B" w14:paraId="2D89ECF6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ADD9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2E61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主題一團隊合作 LET’S GO</w:t>
            </w:r>
          </w:p>
          <w:p w14:paraId="02662332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單元三合作齊步走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F47B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D8D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Bb-III-1 團體中的角色探索。</w:t>
            </w:r>
          </w:p>
          <w:p w14:paraId="7E7DBB5D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Bb-III-3 團隊合作的技巧。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DF23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2b-III-1 參與各項活動，適切表現自己在團體中的角色，協同合作達成共同目標。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2167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 在團體活動中能做好工作分配。</w:t>
            </w:r>
          </w:p>
          <w:p w14:paraId="30081E2C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3-3 在團體活動中完成自己份內工作，展現負責任的態度。</w:t>
            </w:r>
          </w:p>
          <w:p w14:paraId="427A48D7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3-4 能肯定夥伴的好表現並重視榮譽感。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92530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9248E68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A78222A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A52A" w14:textId="1AAC409D" w:rsidR="00C124F0" w:rsidRDefault="00C124F0" w:rsidP="008315F9"/>
        </w:tc>
      </w:tr>
      <w:tr w:rsidR="00C124F0" w:rsidRPr="00831D0B" w14:paraId="65FC0E2C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662C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0606F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主題二學習規畫師</w:t>
            </w:r>
          </w:p>
          <w:p w14:paraId="51E02983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單元一我的學習有計畫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5605B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4DC4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Ab-III-1 學習計畫的規劃與執行。</w:t>
            </w:r>
          </w:p>
          <w:p w14:paraId="70AA0F59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Ab-III-2 自我管理策略。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BD8C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1b-III-1 規劃與執行學習計畫，培養自律與負責的態度。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7336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1-1 能了解規劃學習計畫的意義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4CA79FCE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1-2 能規劃自己的學習計畫並找處計畫的優缺點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7CB9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87FABB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4EB2B2D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430D1" w14:textId="4606FF27" w:rsidR="00C124F0" w:rsidRDefault="00C124F0" w:rsidP="008315F9">
            <w:r>
              <w:rPr>
                <w:rFonts w:ascii="標楷體" w:eastAsia="標楷體" w:hAnsi="標楷體"/>
                <w:sz w:val="20"/>
              </w:rPr>
              <w:t>生命教育</w:t>
            </w:r>
          </w:p>
        </w:tc>
      </w:tr>
      <w:tr w:rsidR="00C124F0" w:rsidRPr="00831D0B" w14:paraId="0F3F2275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8946A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26598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主題二學習規畫師</w:t>
            </w:r>
          </w:p>
          <w:p w14:paraId="4FA0762C" w14:textId="77777777" w:rsidR="00C124F0" w:rsidRPr="00DC0DE0" w:rsidRDefault="00C124F0" w:rsidP="008315F9">
            <w:pPr>
              <w:spacing w:line="260" w:lineRule="exact"/>
              <w:jc w:val="center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單元一我的學習有計畫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5CDC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14CD2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Ab-III-1 學習計畫的規劃與執行。</w:t>
            </w:r>
          </w:p>
          <w:p w14:paraId="1EBCF985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Ab-III-2 自我管理策略。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2600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1b-III-1 規劃與執行學習計畫，培養自律與負責的態度。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C12A" w14:textId="77777777" w:rsidR="00C124F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1-2 能規劃自己的學習計畫並找出計畫的優缺點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506A4911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2-1 能在執行計畫後，根據執行結果找出失敗原因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1DEBB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94A5F5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53830F2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A916D" w14:textId="33D40BBB" w:rsidR="00C124F0" w:rsidRDefault="00C124F0" w:rsidP="008315F9"/>
        </w:tc>
      </w:tr>
      <w:tr w:rsidR="00C124F0" w:rsidRPr="00831D0B" w14:paraId="392DB463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A917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88EE0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主題二學習規畫師</w:t>
            </w:r>
          </w:p>
          <w:p w14:paraId="170E1812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單元二我的學習不「卡」關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2536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644B6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Ab-III-1 學習計畫的規劃與執行。</w:t>
            </w:r>
          </w:p>
          <w:p w14:paraId="3CA6C785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Ab-III-2 自我管理策略。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0524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1b-III-1 規劃與執行學習計畫，培養自律與負責的態度。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2F64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2-1 能在執行計畫後，根據執行結果找出失敗原因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6679C5B9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2-3 能依據失敗原因，調整學習計畫內容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3457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AACB85A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F293188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E0A44" w14:textId="68D2C632" w:rsidR="00C124F0" w:rsidRDefault="00C124F0" w:rsidP="008315F9"/>
        </w:tc>
      </w:tr>
      <w:tr w:rsidR="00C124F0" w:rsidRPr="00831D0B" w14:paraId="504CD5CB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E124F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1A17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主題二學習規畫師</w:t>
            </w:r>
          </w:p>
          <w:p w14:paraId="5112E9CD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單元二我的學習不「卡」關、單元三學習行動實踐家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4AA4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C685E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Ab-III-1 學習計畫的規劃與執行。</w:t>
            </w:r>
          </w:p>
          <w:p w14:paraId="191CC27B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Ab-III-2 自我管理策略。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A479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1b-III-1 規劃與執行學習計畫，培養自律與負責的態度。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B436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2-3 能依據失敗原因，調整學習計畫內容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12BD5802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3-1 能養成學習自我管理的策略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5F6C8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539170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7A34F5C7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5C0C3" w14:textId="790A4E04" w:rsidR="00C124F0" w:rsidRDefault="00C124F0" w:rsidP="008315F9"/>
        </w:tc>
      </w:tr>
      <w:tr w:rsidR="00C124F0" w:rsidRPr="00831D0B" w14:paraId="6FDD4187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AC48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81057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主題二學習規畫師</w:t>
            </w:r>
          </w:p>
          <w:p w14:paraId="59E78656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單元三學習行動實踐家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7BF1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9934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Ab-III-1 學習計畫的規劃與執行。</w:t>
            </w:r>
          </w:p>
          <w:p w14:paraId="196632C4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Ab-III-2 自我管理策略。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38A3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1b-III-1 規劃與執行學習計畫，培養自律與負責的態度。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77DD" w14:textId="77777777" w:rsidR="00C124F0" w:rsidRPr="00DC0DE0" w:rsidRDefault="00C124F0" w:rsidP="008315F9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3-2 能具備學習自我激勵的策略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58AE5165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3-3能養成自律負責的態度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7B84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010390A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9691669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BBEB" w14:textId="1B5FF833" w:rsidR="00C124F0" w:rsidRDefault="00C124F0" w:rsidP="008315F9"/>
        </w:tc>
      </w:tr>
      <w:tr w:rsidR="00C124F0" w:rsidRPr="00831D0B" w14:paraId="2A909CA0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7DB8C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34F2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主題三「特」別不一樣</w:t>
            </w:r>
          </w:p>
          <w:p w14:paraId="2BE1EC66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單元一特質大探索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DFA5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E879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Aa-III-1 自己與他人特質的欣賞及接納。</w:t>
            </w:r>
          </w:p>
          <w:p w14:paraId="1513C296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Aa-III-2 對自己與他人悅納的表現。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CA02D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1a-III-1 欣賞並接納自己與他人。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B438" w14:textId="77777777" w:rsidR="00C124F0" w:rsidRPr="009B78C6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</w:t>
            </w:r>
            <w:r w:rsidRPr="009B78C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察覺自己的行為模式。</w:t>
            </w:r>
          </w:p>
          <w:p w14:paraId="33C381F7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了解特質的種類。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AE5B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AF6B9CB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06426768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BF46" w14:textId="56856FA7" w:rsidR="00C124F0" w:rsidRDefault="00C124F0" w:rsidP="008315F9">
            <w:r>
              <w:rPr>
                <w:rFonts w:ascii="標楷體" w:eastAsia="標楷體" w:hAnsi="標楷體"/>
                <w:sz w:val="20"/>
              </w:rPr>
              <w:t>性別平等教育</w:t>
            </w:r>
          </w:p>
        </w:tc>
      </w:tr>
      <w:tr w:rsidR="00C124F0" w:rsidRPr="00831D0B" w14:paraId="6C626FF7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5EB3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B1D2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主題三「特」別不一樣</w:t>
            </w:r>
          </w:p>
          <w:p w14:paraId="6F18B95A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單元一我的特質大探索單元二特質你我他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9979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8076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Aa-III-1 自己與他人特質的欣賞及接納。</w:t>
            </w:r>
          </w:p>
          <w:p w14:paraId="62CC0FF9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Aa-III-2 對自己與他人悅納的表現。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ACE2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b/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1a-III-1 欣賞並接納自己與他人。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2361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1-3 察覺自己的特質。</w:t>
            </w:r>
          </w:p>
          <w:p w14:paraId="141032CF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2-1 察覺自己與他人相同的特質。</w:t>
            </w:r>
          </w:p>
          <w:p w14:paraId="4C79D842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2-2 察覺自己與他人不同。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4A7E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DB8C0E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3CD44F2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C876" w14:textId="6CA754F4" w:rsidR="00C124F0" w:rsidRDefault="00C124F0" w:rsidP="008315F9">
            <w:r>
              <w:rPr>
                <w:rFonts w:ascii="標楷體" w:eastAsia="標楷體" w:hAnsi="標楷體"/>
                <w:sz w:val="20"/>
              </w:rPr>
              <w:t>性別平等教育</w:t>
            </w:r>
          </w:p>
        </w:tc>
      </w:tr>
      <w:tr w:rsidR="00C124F0" w:rsidRPr="00831D0B" w14:paraId="67D80CF5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433B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5E281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主題三「特」別不一樣</w:t>
            </w:r>
          </w:p>
          <w:p w14:paraId="6E9F7847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單元二特質你我他、單元三How nice we are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4116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BEE98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Aa-III-1 自己與他人特質的欣賞及接納。</w:t>
            </w:r>
          </w:p>
          <w:p w14:paraId="574CEB99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Aa-III-2 對自己與他人悅納的表現。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372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1a-III-1 欣賞並接納自己與他人。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D210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2-3 察覺自己的特質在不同生活情境中的展現。</w:t>
            </w:r>
          </w:p>
          <w:p w14:paraId="0129B14B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2-4 接納自己與他人的特質。</w:t>
            </w:r>
          </w:p>
          <w:p w14:paraId="378338ED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3-1 正向描述特質。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BC28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8DE2A96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E14B773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9363" w14:textId="72B3BE6A" w:rsidR="00C124F0" w:rsidRDefault="00C124F0" w:rsidP="008315F9">
            <w:r>
              <w:rPr>
                <w:rFonts w:ascii="標楷體" w:eastAsia="標楷體" w:hAnsi="標楷體"/>
                <w:sz w:val="20"/>
              </w:rPr>
              <w:t>性別平等教育</w:t>
            </w:r>
          </w:p>
        </w:tc>
      </w:tr>
      <w:tr w:rsidR="00C124F0" w:rsidRPr="00831D0B" w14:paraId="3CEFD0A8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5F622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05C1A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主題三「特」別不一樣</w:t>
            </w:r>
          </w:p>
          <w:p w14:paraId="2F8A44E9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單元三How nice we are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274F6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E4CC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Aa-III-1 自己與他人特質的欣賞及接納。</w:t>
            </w:r>
          </w:p>
          <w:p w14:paraId="36CF415F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Aa-III-2 對自己與他人悅納的表現。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BBC7E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1a-III-1 欣賞並接納自己與他人。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0598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3-2 在情境中適切發揮特質。</w:t>
            </w:r>
          </w:p>
          <w:p w14:paraId="2A224733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3-3 接納自己的特質。</w:t>
            </w:r>
          </w:p>
          <w:p w14:paraId="0012451A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3-4 接納他人的特質。</w:t>
            </w:r>
          </w:p>
          <w:p w14:paraId="57F19431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3-5 用具體的方式真誠讚美他人。對自己與他人特質悅納的表現。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F9E9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4564C84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DC23ADF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4B76" w14:textId="12FFC720" w:rsidR="00C124F0" w:rsidRDefault="00C124F0" w:rsidP="008315F9"/>
        </w:tc>
      </w:tr>
      <w:tr w:rsidR="00C124F0" w:rsidRPr="00831D0B" w14:paraId="69C2983D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49F1C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EC75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主題三「特」別不一樣</w:t>
            </w:r>
          </w:p>
          <w:p w14:paraId="129424F1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單元三How nice we are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9DC42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BE59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Aa-III-1 自己與他人特質的欣賞及接納。</w:t>
            </w:r>
          </w:p>
          <w:p w14:paraId="2F8A252A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Aa-III-2 對自己與他人悅納的表現。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8503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1a-III-1 欣賞並接納自己與他人。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AC3E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3-5 用具體的方式真誠讚美他人。</w:t>
            </w:r>
          </w:p>
          <w:p w14:paraId="07CB8C6F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對自己與他人特質悅納的表現。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743DC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B5317FB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DCBAF7B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7DD78" w14:textId="7986D63C" w:rsidR="00C124F0" w:rsidRDefault="00C124F0" w:rsidP="008315F9"/>
        </w:tc>
      </w:tr>
      <w:tr w:rsidR="00C124F0" w:rsidRPr="00831D0B" w14:paraId="52F6204C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5A7D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5C27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主題四化險為夷</w:t>
            </w:r>
          </w:p>
          <w:p w14:paraId="01D72FD8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單元一危機四伏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259F" w14:textId="77777777" w:rsidR="00C124F0" w:rsidRDefault="00C124F0" w:rsidP="008315F9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086E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Ca-III-1 環境潛藏的危機。</w:t>
            </w:r>
          </w:p>
          <w:p w14:paraId="536B08E6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Ca-III-3 化解危機的資源或策略。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14E73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3a-III-1 辨識周遭環境的潛藏危機，運用各項資源或策略化解危機。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6507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 發現環境潛藏的危機。</w:t>
            </w:r>
          </w:p>
          <w:p w14:paraId="330F6974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 發現人為環境潛藏的危機。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4B8C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D583F58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D82F067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5D1F" w14:textId="1F33197A" w:rsidR="00C124F0" w:rsidRDefault="00C124F0" w:rsidP="008315F9">
            <w:r>
              <w:rPr>
                <w:rFonts w:ascii="標楷體" w:eastAsia="標楷體" w:hAnsi="標楷體"/>
                <w:sz w:val="20"/>
              </w:rPr>
              <w:t>家庭暴力防治教育</w:t>
            </w:r>
          </w:p>
        </w:tc>
      </w:tr>
      <w:tr w:rsidR="00C124F0" w:rsidRPr="00831D0B" w14:paraId="3F61BD60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E265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70DEA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主題四化險為夷</w:t>
            </w:r>
          </w:p>
          <w:p w14:paraId="4EFD9FF3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單元一危機四伏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單元二啟動危機偵測雷達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143A" w14:textId="77777777" w:rsidR="00C124F0" w:rsidRDefault="00C124F0" w:rsidP="008315F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AE4F0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Ca-III-2 辨識環境潛藏危機的方法。</w:t>
            </w:r>
          </w:p>
          <w:p w14:paraId="157DAC5F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Ca-III-3 化解危機的資源或策略。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A828B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3a-III-1 辨識周遭環境的潛藏危機，運用各項資源或策略化解危機。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D3A7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1-3 能對環境保持危機警覺性。</w:t>
            </w:r>
          </w:p>
          <w:p w14:paraId="068AA09D" w14:textId="77777777" w:rsidR="00C124F0" w:rsidRPr="00DC0DE0" w:rsidRDefault="00C124F0" w:rsidP="008315F9">
            <w:pPr>
              <w:spacing w:line="260" w:lineRule="exact"/>
              <w:jc w:val="both"/>
              <w:rPr>
                <w:bCs/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bCs/>
                <w:sz w:val="20"/>
                <w:szCs w:val="20"/>
              </w:rPr>
              <w:t>2-1 辨識潛藏危機的方法。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4CBA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0CC3D0F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64F38D9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A0C93" w14:textId="77777777" w:rsidR="00C124F0" w:rsidRDefault="00C124F0" w:rsidP="008315F9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家庭暴力防治教育</w:t>
            </w:r>
          </w:p>
          <w:p w14:paraId="7CF1DD7E" w14:textId="5CE32908" w:rsidR="00C124F0" w:rsidRDefault="00C124F0" w:rsidP="008315F9">
            <w:r>
              <w:rPr>
                <w:rFonts w:ascii="標楷體" w:eastAsia="標楷體" w:hAnsi="標楷體"/>
                <w:sz w:val="20"/>
              </w:rPr>
              <w:t>性侵害防治教育</w:t>
            </w:r>
          </w:p>
        </w:tc>
      </w:tr>
      <w:tr w:rsidR="00C124F0" w:rsidRPr="00831D0B" w14:paraId="5489CB5A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AEDE2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4C10E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主題四化險為夷</w:t>
            </w:r>
          </w:p>
          <w:p w14:paraId="6D1F1AA3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單元二啟動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危機偵測雷達</w:t>
            </w: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、單元三維安特勤隊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DD66D" w14:textId="77777777" w:rsidR="00C124F0" w:rsidRDefault="00C124F0" w:rsidP="008315F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綜-E-A3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7ED24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Ca-III-1 環境潛藏的危機。</w:t>
            </w:r>
          </w:p>
          <w:p w14:paraId="2CC133E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Ca-III-3 化解危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機的資源或策略。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024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3a-III-1 辨識周遭環境的潛藏危機，運用各項資源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或策略化解危機。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1DFA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2-2 分辨潛藏危機的原因。</w:t>
            </w:r>
          </w:p>
          <w:p w14:paraId="0AF1D9AA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2-3 實作辨識潛藏危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lastRenderedPageBreak/>
              <w:t>機。</w:t>
            </w:r>
          </w:p>
          <w:p w14:paraId="7B37FA10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3-1 分享化解危機的經驗。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13791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513D83FA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FFCE08B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lastRenderedPageBreak/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306A3" w14:textId="6BDB6E6A" w:rsidR="00C124F0" w:rsidRDefault="00C124F0" w:rsidP="008315F9">
            <w:r>
              <w:rPr>
                <w:rFonts w:ascii="標楷體" w:eastAsia="標楷體" w:hAnsi="標楷體"/>
                <w:sz w:val="20"/>
              </w:rPr>
              <w:lastRenderedPageBreak/>
              <w:t>性侵害防治教育</w:t>
            </w:r>
          </w:p>
        </w:tc>
      </w:tr>
      <w:tr w:rsidR="00C124F0" w:rsidRPr="00831D0B" w14:paraId="6EA7D151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215F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2601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主題四化險為夷</w:t>
            </w:r>
          </w:p>
          <w:p w14:paraId="7A5AF529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單元三維安特勤隊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2F64" w14:textId="77777777" w:rsidR="00C124F0" w:rsidRDefault="00C124F0" w:rsidP="008315F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2CECB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Ca-III-1 環境潛藏的危機。</w:t>
            </w:r>
          </w:p>
          <w:p w14:paraId="313415D1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Ca-III-2 辨識環境潛藏危機的方法。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51F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3a-III-1 辨識周遭環境的潛藏危機，運用各項資源或策略化解危機。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1A11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 探索化解危機的資源。</w:t>
            </w:r>
          </w:p>
          <w:p w14:paraId="486CD5EB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3-3 發展化解危機的策略探索化解危機的資源。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66C0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E0D8714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803CE01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65C50" w14:textId="4ABE2C1D" w:rsidR="00C124F0" w:rsidRDefault="00C124F0" w:rsidP="008315F9">
            <w:r>
              <w:rPr>
                <w:rFonts w:ascii="標楷體" w:eastAsia="標楷體" w:hAnsi="標楷體"/>
                <w:sz w:val="20"/>
              </w:rPr>
              <w:t>兒童及少年性剝削防治教育</w:t>
            </w:r>
          </w:p>
        </w:tc>
      </w:tr>
      <w:tr w:rsidR="00C124F0" w:rsidRPr="00831D0B" w14:paraId="78CFB071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5F44E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A331E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主題四化險為夷</w:t>
            </w:r>
          </w:p>
          <w:p w14:paraId="1997FD7D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單元三維安特勤隊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453FD" w14:textId="77777777" w:rsidR="00C124F0" w:rsidRDefault="00C124F0" w:rsidP="008315F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6F7DD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Ca-III-1 環境潛藏的危機。</w:t>
            </w:r>
          </w:p>
          <w:p w14:paraId="5F0FA2F0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Ca-III-3 化解危機的資源或策略。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C03A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3a-III-1 辨識周遭環境的潛藏危機，運用各項資源或策略化解危機。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789E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3-4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執行化解危機的行動探索化解危機的資源。</w:t>
            </w:r>
          </w:p>
          <w:p w14:paraId="50690F80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3-5省思並調整學習行動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93FD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E2E3FBB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F4FB535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E4A3" w14:textId="23F27DEC" w:rsidR="00C124F0" w:rsidRDefault="00C124F0" w:rsidP="008315F9"/>
        </w:tc>
      </w:tr>
      <w:tr w:rsidR="00C124F0" w:rsidRPr="00831D0B" w14:paraId="41245A88" w14:textId="77777777" w:rsidTr="00C124F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8FE" w14:textId="77777777" w:rsidR="00C124F0" w:rsidRPr="00DC0DE0" w:rsidRDefault="00C124F0" w:rsidP="008315F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7418C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主題四化險為夷</w:t>
            </w:r>
          </w:p>
          <w:p w14:paraId="2DCA7991" w14:textId="77777777" w:rsidR="00C124F0" w:rsidRPr="00DC0DE0" w:rsidRDefault="00C124F0" w:rsidP="008315F9">
            <w:pPr>
              <w:spacing w:line="260" w:lineRule="exact"/>
              <w:jc w:val="center"/>
              <w:rPr>
                <w:color w:val="00000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sz w:val="20"/>
                <w:szCs w:val="20"/>
              </w:rPr>
              <w:t>單元三維安特勤隊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6841F" w14:textId="77777777" w:rsidR="00C124F0" w:rsidRDefault="00C124F0" w:rsidP="008315F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67F0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Ca-III-2 辨識環境潛藏危機的方法。</w:t>
            </w:r>
          </w:p>
          <w:p w14:paraId="58CB3163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Ca-III-3 化解危機的資源或策略。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7C95" w14:textId="77777777" w:rsidR="00C124F0" w:rsidRDefault="00C124F0" w:rsidP="008315F9">
            <w:pPr>
              <w:snapToGrid w:val="0"/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3a-III-1 辨識周遭環境的潛藏危機，運用各項資源或策略化解危機。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1CE5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3-4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執行化解危機的行動探索化解危機的資源。</w:t>
            </w:r>
          </w:p>
          <w:p w14:paraId="527B62F1" w14:textId="77777777" w:rsidR="00C124F0" w:rsidRPr="00DC0DE0" w:rsidRDefault="00C124F0" w:rsidP="008315F9">
            <w:pPr>
              <w:spacing w:line="260" w:lineRule="exact"/>
              <w:jc w:val="both"/>
              <w:rPr>
                <w:snapToGrid w:val="0"/>
                <w:color w:val="000000"/>
                <w:kern w:val="0"/>
                <w:sz w:val="20"/>
                <w:szCs w:val="20"/>
              </w:rPr>
            </w:pPr>
            <w:r w:rsidRPr="00DC0DE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3-5省思並調整學習行動</w:t>
            </w:r>
            <w:r w:rsidRPr="00DC0DE0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FAB03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CA08EC5" w14:textId="77777777" w:rsidR="00C124F0" w:rsidRDefault="00C124F0" w:rsidP="008315F9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691FEFE" w14:textId="77777777" w:rsidR="00C124F0" w:rsidRDefault="00C124F0" w:rsidP="008315F9">
            <w:pPr>
              <w:spacing w:line="260" w:lineRule="exact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kern w:val="0"/>
                <w:sz w:val="20"/>
                <w:szCs w:val="20"/>
              </w:rPr>
              <w:t>■檔案評量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2053" w14:textId="28D57DCF" w:rsidR="00C124F0" w:rsidRDefault="00C124F0" w:rsidP="008315F9"/>
        </w:tc>
      </w:tr>
    </w:tbl>
    <w:p w14:paraId="53FBA791" w14:textId="13DFF58F" w:rsidR="00142C53" w:rsidRPr="006A6590" w:rsidRDefault="00142C53" w:rsidP="004F029C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A505" w14:textId="77777777" w:rsidR="009C2FE2" w:rsidRDefault="009C2FE2" w:rsidP="001A1EF6">
      <w:r>
        <w:separator/>
      </w:r>
    </w:p>
  </w:endnote>
  <w:endnote w:type="continuationSeparator" w:id="0">
    <w:p w14:paraId="671A8643" w14:textId="77777777" w:rsidR="009C2FE2" w:rsidRDefault="009C2FE2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7247" w14:textId="77777777" w:rsidR="009C2FE2" w:rsidRDefault="009C2FE2" w:rsidP="001A1EF6">
      <w:r>
        <w:separator/>
      </w:r>
    </w:p>
  </w:footnote>
  <w:footnote w:type="continuationSeparator" w:id="0">
    <w:p w14:paraId="33306938" w14:textId="77777777" w:rsidR="009C2FE2" w:rsidRDefault="009C2FE2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E1E0C"/>
    <w:rsid w:val="00142A66"/>
    <w:rsid w:val="00142C53"/>
    <w:rsid w:val="00190CED"/>
    <w:rsid w:val="0019660F"/>
    <w:rsid w:val="001A1EF6"/>
    <w:rsid w:val="00212EFC"/>
    <w:rsid w:val="002A36BD"/>
    <w:rsid w:val="00320D9A"/>
    <w:rsid w:val="003F2698"/>
    <w:rsid w:val="004234DB"/>
    <w:rsid w:val="004F029C"/>
    <w:rsid w:val="00514A13"/>
    <w:rsid w:val="00527237"/>
    <w:rsid w:val="00552D3E"/>
    <w:rsid w:val="00573F43"/>
    <w:rsid w:val="005C35D1"/>
    <w:rsid w:val="005E034F"/>
    <w:rsid w:val="005E5723"/>
    <w:rsid w:val="00665425"/>
    <w:rsid w:val="006A6590"/>
    <w:rsid w:val="006D392A"/>
    <w:rsid w:val="006D496E"/>
    <w:rsid w:val="00727DC5"/>
    <w:rsid w:val="00742AAB"/>
    <w:rsid w:val="00742CD7"/>
    <w:rsid w:val="007F527B"/>
    <w:rsid w:val="008315F9"/>
    <w:rsid w:val="009112FB"/>
    <w:rsid w:val="00926CBB"/>
    <w:rsid w:val="009B481C"/>
    <w:rsid w:val="009C2FE2"/>
    <w:rsid w:val="00A55D75"/>
    <w:rsid w:val="00B14A9D"/>
    <w:rsid w:val="00B35C09"/>
    <w:rsid w:val="00B5585E"/>
    <w:rsid w:val="00B71849"/>
    <w:rsid w:val="00B92E7F"/>
    <w:rsid w:val="00BD1DB4"/>
    <w:rsid w:val="00C124F0"/>
    <w:rsid w:val="00C27DE4"/>
    <w:rsid w:val="00C73A42"/>
    <w:rsid w:val="00CA520E"/>
    <w:rsid w:val="00CF694E"/>
    <w:rsid w:val="00DB1CFA"/>
    <w:rsid w:val="00E32A2E"/>
    <w:rsid w:val="00EA32ED"/>
    <w:rsid w:val="00F2451C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417556F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33</cp:revision>
  <dcterms:created xsi:type="dcterms:W3CDTF">2022-02-16T14:52:00Z</dcterms:created>
  <dcterms:modified xsi:type="dcterms:W3CDTF">2026-06-05T14:26:00Z</dcterms:modified>
</cp:coreProperties>
</file>