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7BD05" w14:textId="412FFFEC" w:rsidR="00D0056F" w:rsidRPr="0010652A" w:rsidRDefault="00E13B90" w:rsidP="0094434C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E13B90">
        <w:rPr>
          <w:rFonts w:ascii="標楷體" w:eastAsia="標楷體" w:hAnsi="標楷體" w:hint="eastAsia"/>
          <w:b/>
          <w:sz w:val="28"/>
          <w:szCs w:val="28"/>
        </w:rPr>
        <w:t>高雄市</w:t>
      </w:r>
      <w:r w:rsidR="00C627DD">
        <w:rPr>
          <w:rFonts w:ascii="標楷體" w:eastAsia="標楷體" w:hAnsi="標楷體" w:hint="eastAsia"/>
          <w:b/>
          <w:sz w:val="28"/>
          <w:szCs w:val="28"/>
        </w:rPr>
        <w:t>苓雅</w:t>
      </w:r>
      <w:r w:rsidRPr="00E13B90">
        <w:rPr>
          <w:rFonts w:ascii="標楷體" w:eastAsia="標楷體" w:hAnsi="標楷體" w:hint="eastAsia"/>
          <w:b/>
          <w:sz w:val="28"/>
          <w:szCs w:val="28"/>
        </w:rPr>
        <w:t>區</w:t>
      </w:r>
      <w:r w:rsidR="00C627DD">
        <w:rPr>
          <w:rFonts w:ascii="標楷體" w:eastAsia="標楷體" w:hAnsi="標楷體" w:hint="eastAsia"/>
          <w:b/>
          <w:sz w:val="28"/>
          <w:szCs w:val="28"/>
        </w:rPr>
        <w:t>五權</w:t>
      </w:r>
      <w:r w:rsidRPr="00E13B90">
        <w:rPr>
          <w:rFonts w:ascii="標楷體" w:eastAsia="標楷體" w:hAnsi="標楷體" w:hint="eastAsia"/>
          <w:b/>
          <w:sz w:val="28"/>
          <w:szCs w:val="28"/>
        </w:rPr>
        <w:t>國小</w:t>
      </w:r>
      <w:r w:rsidR="00EE7269">
        <w:rPr>
          <w:rFonts w:ascii="標楷體" w:eastAsia="標楷體" w:hAnsi="標楷體" w:hint="eastAsia"/>
          <w:b/>
          <w:sz w:val="28"/>
          <w:szCs w:val="28"/>
          <w:u w:val="single"/>
        </w:rPr>
        <w:t>三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年級第</w:t>
      </w:r>
      <w:r w:rsidR="007437CE">
        <w:rPr>
          <w:rFonts w:ascii="標楷體" w:eastAsia="標楷體" w:hAnsi="標楷體" w:hint="eastAsia"/>
          <w:b/>
          <w:sz w:val="28"/>
          <w:szCs w:val="28"/>
          <w:u w:val="single"/>
        </w:rPr>
        <w:t>二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學期</w:t>
      </w:r>
      <w:r w:rsidR="00307F3D">
        <w:rPr>
          <w:rFonts w:ascii="標楷體" w:eastAsia="標楷體" w:hAnsi="標楷體" w:hint="eastAsia"/>
          <w:b/>
          <w:sz w:val="28"/>
          <w:szCs w:val="28"/>
        </w:rPr>
        <w:t>部定課程【</w:t>
      </w:r>
      <w:r w:rsidR="00FE3ACF">
        <w:rPr>
          <w:rFonts w:ascii="標楷體" w:eastAsia="標楷體" w:hAnsi="標楷體" w:hint="eastAsia"/>
          <w:b/>
          <w:sz w:val="28"/>
          <w:szCs w:val="28"/>
        </w:rPr>
        <w:t>健康與體育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領域</w:t>
      </w:r>
      <w:r w:rsidR="00307F3D">
        <w:rPr>
          <w:rFonts w:ascii="標楷體" w:eastAsia="標楷體" w:hAnsi="標楷體" w:hint="eastAsia"/>
          <w:b/>
          <w:sz w:val="28"/>
          <w:szCs w:val="28"/>
        </w:rPr>
        <w:t>】</w:t>
      </w:r>
      <w:r w:rsidR="00DD0F14" w:rsidRPr="0010652A">
        <w:rPr>
          <w:rFonts w:ascii="標楷體" w:eastAsia="標楷體" w:hAnsi="標楷體"/>
          <w:b/>
          <w:sz w:val="28"/>
          <w:szCs w:val="28"/>
        </w:rPr>
        <w:t>課程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計畫</w:t>
      </w:r>
    </w:p>
    <w:tbl>
      <w:tblPr>
        <w:tblW w:w="463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7"/>
        <w:gridCol w:w="1114"/>
        <w:gridCol w:w="1291"/>
        <w:gridCol w:w="1546"/>
        <w:gridCol w:w="1549"/>
        <w:gridCol w:w="2107"/>
        <w:gridCol w:w="1263"/>
        <w:gridCol w:w="2534"/>
        <w:gridCol w:w="1880"/>
      </w:tblGrid>
      <w:tr w:rsidR="00C627DD" w:rsidRPr="00CC7668" w14:paraId="097719BF" w14:textId="747F9131" w:rsidTr="00C627DD">
        <w:trPr>
          <w:trHeight w:val="487"/>
          <w:jc w:val="center"/>
        </w:trPr>
        <w:tc>
          <w:tcPr>
            <w:tcW w:w="2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42A8" w14:textId="77777777" w:rsidR="00C627DD" w:rsidRPr="00CC7668" w:rsidRDefault="00C627DD" w:rsidP="006602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/>
                <w:color w:val="000000" w:themeColor="text1"/>
              </w:rPr>
              <w:t>週次</w:t>
            </w:r>
          </w:p>
        </w:tc>
        <w:tc>
          <w:tcPr>
            <w:tcW w:w="3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F8B4" w14:textId="77777777" w:rsidR="00C627DD" w:rsidRPr="00CC7668" w:rsidRDefault="00C627DD" w:rsidP="006602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/>
                <w:color w:val="000000" w:themeColor="text1"/>
              </w:rPr>
              <w:t>單元/主題名稱</w:t>
            </w:r>
          </w:p>
        </w:tc>
        <w:tc>
          <w:tcPr>
            <w:tcW w:w="4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9EAC8" w14:textId="77777777" w:rsidR="00C627DD" w:rsidRPr="00CC7668" w:rsidRDefault="00C627DD" w:rsidP="00553E8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/>
                <w:color w:val="000000" w:themeColor="text1"/>
              </w:rPr>
              <w:t>對應領域</w:t>
            </w:r>
          </w:p>
          <w:p w14:paraId="1A60C8E2" w14:textId="77777777" w:rsidR="00C627DD" w:rsidRPr="00CC7668" w:rsidRDefault="00C627DD" w:rsidP="00553E8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/>
                <w:color w:val="000000" w:themeColor="text1"/>
              </w:rPr>
              <w:t>核心素養指標</w:t>
            </w:r>
          </w:p>
        </w:tc>
        <w:tc>
          <w:tcPr>
            <w:tcW w:w="11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751DC" w14:textId="77777777" w:rsidR="00C627DD" w:rsidRPr="00CC7668" w:rsidRDefault="00C627DD" w:rsidP="003C7D5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/>
                <w:color w:val="000000" w:themeColor="text1"/>
              </w:rPr>
              <w:t>學習重點</w:t>
            </w:r>
          </w:p>
        </w:tc>
        <w:tc>
          <w:tcPr>
            <w:tcW w:w="75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5E8C6D" w14:textId="30DF320F" w:rsidR="00C627DD" w:rsidRPr="00CC7668" w:rsidRDefault="00C627DD" w:rsidP="00B60C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學習目標</w:t>
            </w:r>
          </w:p>
        </w:tc>
        <w:tc>
          <w:tcPr>
            <w:tcW w:w="4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C0A89" w14:textId="7FD7FEFF" w:rsidR="00C627DD" w:rsidRPr="00CC7668" w:rsidRDefault="00C627DD" w:rsidP="006602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/>
                <w:color w:val="000000" w:themeColor="text1"/>
              </w:rPr>
              <w:t>評量方式</w:t>
            </w:r>
          </w:p>
        </w:tc>
        <w:tc>
          <w:tcPr>
            <w:tcW w:w="9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9A0B6" w14:textId="77777777" w:rsidR="00C627DD" w:rsidRPr="00CC7668" w:rsidRDefault="00C627DD" w:rsidP="006602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/>
                <w:color w:val="000000" w:themeColor="text1"/>
              </w:rPr>
              <w:t>議題融入</w:t>
            </w:r>
          </w:p>
        </w:tc>
        <w:tc>
          <w:tcPr>
            <w:tcW w:w="6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760241" w14:textId="04235EA8" w:rsidR="00C627DD" w:rsidRPr="00CC7668" w:rsidRDefault="00C627DD" w:rsidP="00692C2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C627DD" w:rsidRPr="00CC7668" w14:paraId="53EFA068" w14:textId="477839FF" w:rsidTr="00EA79EA">
        <w:trPr>
          <w:trHeight w:val="590"/>
          <w:jc w:val="center"/>
        </w:trPr>
        <w:tc>
          <w:tcPr>
            <w:tcW w:w="2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6DA2" w14:textId="77777777" w:rsidR="00C627DD" w:rsidRPr="00CC7668" w:rsidRDefault="00C627DD" w:rsidP="006602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1BF61" w14:textId="77777777" w:rsidR="00C627DD" w:rsidRPr="00CC7668" w:rsidRDefault="00C627DD" w:rsidP="006602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A722" w14:textId="77777777" w:rsidR="00C627DD" w:rsidRPr="00CC7668" w:rsidRDefault="00C627DD" w:rsidP="00553E8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945A" w14:textId="77777777" w:rsidR="00C627DD" w:rsidRPr="00CC7668" w:rsidRDefault="00C627DD" w:rsidP="003C7D5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/>
                <w:color w:val="000000" w:themeColor="text1"/>
              </w:rPr>
              <w:t>學習內容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F01BC" w14:textId="77777777" w:rsidR="00C627DD" w:rsidRPr="00CC7668" w:rsidRDefault="00C627DD" w:rsidP="003C7D5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/>
                <w:color w:val="000000" w:themeColor="text1"/>
              </w:rPr>
              <w:t>學習表現</w:t>
            </w:r>
          </w:p>
        </w:tc>
        <w:tc>
          <w:tcPr>
            <w:tcW w:w="75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35CF" w14:textId="77777777" w:rsidR="00C627DD" w:rsidRPr="00CC7668" w:rsidRDefault="00C627DD" w:rsidP="006602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563F" w14:textId="723DFAF3" w:rsidR="00C627DD" w:rsidRPr="00CC7668" w:rsidRDefault="00C627DD" w:rsidP="006602C6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31529" w14:textId="77777777" w:rsidR="00C627DD" w:rsidRPr="00CC7668" w:rsidRDefault="00C627DD" w:rsidP="006602C6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0370F" w14:textId="77777777" w:rsidR="00C627DD" w:rsidRPr="00CC7668" w:rsidRDefault="00C627DD" w:rsidP="00692C2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016C0EDE" w14:textId="763B19DD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99FCE" w14:textId="74BBD9D0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8E5B0" w14:textId="77777777" w:rsidR="00EA79EA" w:rsidRPr="00CC7668" w:rsidRDefault="00EA79EA" w:rsidP="00EA79EA">
            <w:pPr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CC766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壹、健康齊步走</w:t>
            </w:r>
          </w:p>
          <w:p w14:paraId="5FA47C7F" w14:textId="001D937F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一.成長加油站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0C19" w14:textId="4AB44C70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健體-E-A1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D5733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Aa-Ⅱ-1生長發育的意義與成長個別差異。</w:t>
            </w:r>
          </w:p>
          <w:p w14:paraId="4161ED81" w14:textId="79D72CEB" w:rsidR="00EA79EA" w:rsidRPr="00CC7668" w:rsidRDefault="00EA79EA" w:rsidP="00EA79EA">
            <w:pPr>
              <w:jc w:val="both"/>
              <w:rPr>
                <w:rFonts w:ascii="標楷體" w:eastAsia="標楷體" w:hAnsi="標楷體"/>
                <w:dstrike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Ea-Ⅱ-1食物與營養的種類和需求。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B9A9C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1a-Ⅱ-1認識身心健康基本概念與意義。</w:t>
            </w:r>
          </w:p>
          <w:p w14:paraId="64E14035" w14:textId="0E35DCB3" w:rsidR="00EA79EA" w:rsidRPr="008D3F63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1a-Ⅱ-2了解促進健康生活的方法。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3756" w14:textId="60716FE1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1.能知道影響生長發育的因素。</w:t>
            </w:r>
          </w:p>
          <w:p w14:paraId="6213C7EB" w14:textId="1B4BE618" w:rsidR="00EA79EA" w:rsidRPr="008D3F63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t>.能知道不同成長階段的營養需求。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17825" w14:textId="77777777" w:rsidR="00EA79EA" w:rsidRPr="0083644E" w:rsidRDefault="00EA79EA" w:rsidP="00EA79EA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學習單</w:t>
            </w:r>
          </w:p>
          <w:p w14:paraId="306922FF" w14:textId="0EDAE442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79C13" w14:textId="77777777" w:rsidR="00EA79EA" w:rsidRPr="00AC6136" w:rsidRDefault="00EA79EA" w:rsidP="00EA79EA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C613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性侵害防治教育-1</w:t>
            </w:r>
          </w:p>
          <w:p w14:paraId="131B4AAA" w14:textId="77777777" w:rsidR="0082332C" w:rsidRPr="00AC6136" w:rsidRDefault="0082332C" w:rsidP="0082332C">
            <w:pPr>
              <w:rPr>
                <w:rFonts w:ascii="標楷體" w:eastAsia="標楷體" w:hAnsi="標楷體"/>
                <w:sz w:val="20"/>
              </w:rPr>
            </w:pPr>
            <w:r w:rsidRPr="00AC6136"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 w:rsidRPr="00AC6136">
              <w:rPr>
                <w:rFonts w:ascii="標楷體" w:eastAsia="標楷體" w:hAnsi="標楷體"/>
                <w:sz w:val="20"/>
              </w:rPr>
              <w:t>1</w:t>
            </w:r>
          </w:p>
          <w:p w14:paraId="2C7E3961" w14:textId="4DAD5740" w:rsidR="0082332C" w:rsidRPr="00AC6136" w:rsidRDefault="0082332C" w:rsidP="00EA79EA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C8FFD" w14:textId="0523667B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5E476135" w14:textId="6C675FD0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2F8D9" w14:textId="79474190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412DF" w14:textId="77777777" w:rsidR="00EA79EA" w:rsidRPr="00CC7668" w:rsidRDefault="00EA79EA" w:rsidP="00EA79EA">
            <w:pPr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CC766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壹、健康齊步走</w:t>
            </w:r>
          </w:p>
          <w:p w14:paraId="194C29E9" w14:textId="77777777" w:rsidR="00EA79EA" w:rsidRPr="00CC7668" w:rsidRDefault="00EA79EA" w:rsidP="00EA79EA">
            <w:pPr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CC766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一.成長加油站</w:t>
            </w:r>
          </w:p>
          <w:p w14:paraId="20915807" w14:textId="19F0A032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二、防災應變站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AD68E" w14:textId="79039B4C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健體-E-A1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DD337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Aa-Ⅱ-1生長發育的意義與成長個別差異。</w:t>
            </w:r>
          </w:p>
          <w:p w14:paraId="0635C4CB" w14:textId="0F97BFA2" w:rsidR="00EA79EA" w:rsidRPr="00CC7668" w:rsidRDefault="00EA79EA" w:rsidP="00EA79EA">
            <w:pPr>
              <w:jc w:val="both"/>
              <w:rPr>
                <w:rFonts w:ascii="標楷體" w:eastAsia="標楷體" w:hAnsi="標楷體"/>
                <w:dstrike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Ba-Ⅱ-3防火、防震、防颱措施及逃生避難基本技巧。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CC8FF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1b-Ⅱ-1認識健康技能和生活技能對健康維護的重要性。</w:t>
            </w:r>
          </w:p>
          <w:p w14:paraId="57CB483F" w14:textId="49C6F7CA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4a-Ⅱ-2展現促進健康的行為。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BD00" w14:textId="677C4EAB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t>.能訂定成長計畫並培養良好生活習慣。</w:t>
            </w:r>
          </w:p>
          <w:p w14:paraId="24547B6C" w14:textId="6878C935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t>.能認識火災會造成的災害。</w:t>
            </w:r>
          </w:p>
          <w:p w14:paraId="3609ECAE" w14:textId="711CEEC0" w:rsidR="00EA79EA" w:rsidRPr="00CC7668" w:rsidRDefault="00EA79EA" w:rsidP="00EA79EA">
            <w:pPr>
              <w:rPr>
                <w:rFonts w:ascii="標楷體" w:eastAsia="標楷體" w:hAnsi="標楷體" w:cs="Arial Unicode MS"/>
                <w:color w:val="000000" w:themeColor="text1"/>
                <w:kern w:val="0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D6AED" w14:textId="77777777" w:rsidR="00EA79EA" w:rsidRDefault="00EA79EA" w:rsidP="00EA79EA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紙筆測驗</w:t>
            </w:r>
          </w:p>
          <w:p w14:paraId="0B1BCA5C" w14:textId="77777777" w:rsidR="00EA79EA" w:rsidRPr="0083644E" w:rsidRDefault="00EA79EA" w:rsidP="00EA79EA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學習單</w:t>
            </w:r>
          </w:p>
          <w:p w14:paraId="2C9F7D52" w14:textId="442EF11B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F5B5A" w14:textId="77777777" w:rsidR="00EA79EA" w:rsidRPr="00AC6136" w:rsidRDefault="00EA79EA" w:rsidP="00EA79EA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C613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性侵害防治教育-1</w:t>
            </w:r>
          </w:p>
          <w:p w14:paraId="22708EF9" w14:textId="77777777" w:rsidR="0082332C" w:rsidRPr="00AC6136" w:rsidRDefault="0082332C" w:rsidP="0082332C">
            <w:pPr>
              <w:rPr>
                <w:rFonts w:ascii="標楷體" w:eastAsia="標楷體" w:hAnsi="標楷體"/>
                <w:sz w:val="20"/>
              </w:rPr>
            </w:pPr>
            <w:r w:rsidRPr="00AC6136"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 w:rsidRPr="00AC6136">
              <w:rPr>
                <w:rFonts w:ascii="標楷體" w:eastAsia="標楷體" w:hAnsi="標楷體"/>
                <w:sz w:val="20"/>
              </w:rPr>
              <w:t>1</w:t>
            </w:r>
          </w:p>
          <w:p w14:paraId="37A20931" w14:textId="222B7E18" w:rsidR="0082332C" w:rsidRPr="00AC6136" w:rsidRDefault="0082332C" w:rsidP="00EA79EA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997E" w14:textId="5A08C0BF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1A99AD09" w14:textId="555224A4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9283C" w14:textId="3DAB32CA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F5709" w14:textId="77777777" w:rsidR="00EA79EA" w:rsidRPr="00CC7668" w:rsidRDefault="00EA79EA" w:rsidP="00EA79EA">
            <w:pPr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CC766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壹、健康齊步走</w:t>
            </w:r>
          </w:p>
          <w:p w14:paraId="258FE1CE" w14:textId="77777777" w:rsidR="00EA79EA" w:rsidRPr="00CC7668" w:rsidRDefault="00EA79EA" w:rsidP="00EA79EA">
            <w:pPr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CC766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一.成長加油站</w:t>
            </w:r>
          </w:p>
          <w:p w14:paraId="24397AE9" w14:textId="0F08D490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二、防災應變站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D12E3" w14:textId="1A699A2A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健體-E-A3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73510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Aa-Ⅱ-1生長發育的意義與成長個別差異。</w:t>
            </w:r>
          </w:p>
          <w:p w14:paraId="783A6AEC" w14:textId="3411A256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Ba-Ⅱ-3防火、防震、防颱措施及逃生避難基本技巧。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9FC09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1b-Ⅱ-1認識健康技能和生活技能對健康維護的重要性。</w:t>
            </w:r>
          </w:p>
          <w:p w14:paraId="7424E57B" w14:textId="2FC6B12C" w:rsidR="00EA79EA" w:rsidRPr="008D3F63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2a-Ⅱ-2注意健康問題所帶來的威脅感與嚴重性。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5633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t>.能訂定成長計畫並培養良好生活習慣。</w:t>
            </w:r>
          </w:p>
          <w:p w14:paraId="15E29854" w14:textId="61B53F5E" w:rsidR="00EA79EA" w:rsidRPr="008D3F63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t>.能了解如何處理燒燙傷的傷口。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1E0E3" w14:textId="77777777" w:rsidR="00EA79EA" w:rsidRPr="0083644E" w:rsidRDefault="00EA79EA" w:rsidP="00EA79EA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學習單</w:t>
            </w:r>
          </w:p>
          <w:p w14:paraId="4684825D" w14:textId="6A3D675D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C27F9" w14:textId="77777777" w:rsidR="00EA79EA" w:rsidRPr="00AC6136" w:rsidRDefault="00EA79EA" w:rsidP="00EA79EA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C613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性侵害防治教育-1</w:t>
            </w:r>
          </w:p>
          <w:p w14:paraId="0D767F69" w14:textId="77777777" w:rsidR="0082332C" w:rsidRPr="00AC6136" w:rsidRDefault="0082332C" w:rsidP="0082332C">
            <w:pPr>
              <w:rPr>
                <w:rFonts w:ascii="標楷體" w:eastAsia="標楷體" w:hAnsi="標楷體"/>
                <w:sz w:val="20"/>
              </w:rPr>
            </w:pPr>
            <w:r w:rsidRPr="00AC6136"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 w:rsidRPr="00AC6136">
              <w:rPr>
                <w:rFonts w:ascii="標楷體" w:eastAsia="標楷體" w:hAnsi="標楷體"/>
                <w:sz w:val="20"/>
              </w:rPr>
              <w:t>1</w:t>
            </w:r>
          </w:p>
          <w:p w14:paraId="1F01940E" w14:textId="0DF90619" w:rsidR="0082332C" w:rsidRPr="00AC6136" w:rsidRDefault="0082332C" w:rsidP="00EA79EA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67926" w14:textId="089E4D8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4562EFA5" w14:textId="03ADDAC8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04D8" w14:textId="6BC8446D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4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40C42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壹、健康齊步走</w:t>
            </w:r>
          </w:p>
          <w:p w14:paraId="1342122F" w14:textId="6BABF7D7" w:rsidR="00EA79EA" w:rsidRPr="00CC7668" w:rsidRDefault="00EA79EA" w:rsidP="00EA79EA">
            <w:pPr>
              <w:widowControl w:val="0"/>
              <w:autoSpaceDN/>
              <w:spacing w:after="92" w:line="34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lang w:val="x-none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  <w:kern w:val="2"/>
                <w:lang w:val="x-none"/>
              </w:rPr>
              <w:t>二、防災應變站</w:t>
            </w:r>
          </w:p>
          <w:p w14:paraId="74168C63" w14:textId="68C04B3F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  <w:kern w:val="2"/>
                <w:lang w:val="x-none"/>
              </w:rPr>
              <w:t>三、為健康把關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49B77" w14:textId="48B6297D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健體-E-A3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034FD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Ba-Ⅱ-3防火、防震、防颱措施及逃生避難基本技巧。</w:t>
            </w:r>
          </w:p>
          <w:p w14:paraId="519CF47A" w14:textId="0DED9279" w:rsidR="00EA79EA" w:rsidRPr="00CC7668" w:rsidRDefault="00EA79EA" w:rsidP="00EA79EA">
            <w:pPr>
              <w:jc w:val="both"/>
              <w:rPr>
                <w:rFonts w:ascii="標楷體" w:eastAsia="標楷體" w:hAnsi="標楷體"/>
                <w:dstrike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Bb-Ⅱ-1藥物對健康的影響、安全用藥原則與社區藥局。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43E98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1b-Ⅱ-2辨別生活情境中適用的健康技能和生活技能。</w:t>
            </w:r>
          </w:p>
          <w:p w14:paraId="0D5BDAC5" w14:textId="345117D3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4a-Ⅱ-1能於日常生活中，運用健康資訊產品與服務。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F409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1.能了解防火設備對預防火災發生的重要性。</w:t>
            </w:r>
          </w:p>
          <w:p w14:paraId="14400B9F" w14:textId="0783D673" w:rsidR="00EA79EA" w:rsidRPr="00CC7668" w:rsidRDefault="00EA79EA" w:rsidP="00EA79EA">
            <w:pPr>
              <w:rPr>
                <w:rFonts w:ascii="標楷體" w:eastAsia="標楷體" w:hAnsi="標楷體" w:cs="Arial Unicode MS"/>
                <w:color w:val="000000" w:themeColor="text1"/>
                <w:kern w:val="0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2.平日用藥時，能使用正確的方式處理。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99A13" w14:textId="77777777" w:rsidR="00EA79EA" w:rsidRPr="0083644E" w:rsidRDefault="00EA79EA" w:rsidP="00EA79EA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紙筆測驗</w:t>
            </w:r>
          </w:p>
          <w:p w14:paraId="41F87C21" w14:textId="77777777" w:rsidR="00EA79EA" w:rsidRPr="0083644E" w:rsidRDefault="00EA79EA" w:rsidP="00EA79EA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學習單</w:t>
            </w:r>
          </w:p>
          <w:p w14:paraId="17E46101" w14:textId="74BEE4C9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1F7F7" w14:textId="77777777" w:rsidR="0027679D" w:rsidRPr="00AC6136" w:rsidRDefault="0027679D" w:rsidP="0027679D">
            <w:pPr>
              <w:rPr>
                <w:rFonts w:ascii="標楷體" w:eastAsia="標楷體" w:hAnsi="標楷體"/>
                <w:sz w:val="20"/>
              </w:rPr>
            </w:pPr>
            <w:r w:rsidRPr="00AC6136">
              <w:rPr>
                <w:rFonts w:ascii="標楷體" w:eastAsia="標楷體" w:hAnsi="標楷體" w:hint="eastAsia"/>
                <w:sz w:val="20"/>
              </w:rPr>
              <w:t>安全教育-1</w:t>
            </w:r>
          </w:p>
          <w:p w14:paraId="1592C1EF" w14:textId="77777777" w:rsidR="0082332C" w:rsidRPr="00AC6136" w:rsidRDefault="0082332C" w:rsidP="0082332C">
            <w:pPr>
              <w:rPr>
                <w:rFonts w:ascii="標楷體" w:eastAsia="標楷體" w:hAnsi="標楷體"/>
                <w:sz w:val="20"/>
              </w:rPr>
            </w:pPr>
            <w:r w:rsidRPr="00AC6136"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 w:rsidRPr="00AC6136">
              <w:rPr>
                <w:rFonts w:ascii="標楷體" w:eastAsia="標楷體" w:hAnsi="標楷體"/>
                <w:sz w:val="20"/>
              </w:rPr>
              <w:t>1</w:t>
            </w:r>
          </w:p>
          <w:p w14:paraId="168D4A2A" w14:textId="121E2737" w:rsidR="0082332C" w:rsidRPr="00AC6136" w:rsidRDefault="0082332C" w:rsidP="0027679D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E988B" w14:textId="727169C0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35C5A315" w14:textId="30AC859F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0643B" w14:textId="7CF5E9A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48C57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壹、健康齊步走</w:t>
            </w:r>
          </w:p>
          <w:p w14:paraId="61621CB9" w14:textId="5C4ADA10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  <w:kern w:val="2"/>
                <w:lang w:val="x-none"/>
              </w:rPr>
              <w:t>三、為健康把關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4D7A0" w14:textId="0F6277A1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健體-E-B2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0D69D" w14:textId="4C6889AD" w:rsidR="00EA79EA" w:rsidRPr="00CC7668" w:rsidRDefault="00EA79EA" w:rsidP="00EA79EA">
            <w:pPr>
              <w:jc w:val="both"/>
              <w:rPr>
                <w:rFonts w:ascii="標楷體" w:eastAsia="標楷體" w:hAnsi="標楷體"/>
                <w:dstrike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Bb-Ⅱ-1藥物對健康的影響、安全用藥原則與社區藥局。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1A6AB" w14:textId="77777777" w:rsidR="00EA79EA" w:rsidRPr="00CC7668" w:rsidRDefault="00EA79EA" w:rsidP="00EA79EA">
            <w:pPr>
              <w:autoSpaceDE w:val="0"/>
              <w:adjustRightInd w:val="0"/>
              <w:rPr>
                <w:rFonts w:ascii="標楷體" w:eastAsia="標楷體" w:hAnsi="標楷體" w:cs="StdMing-Medium"/>
                <w:color w:val="000000" w:themeColor="text1"/>
                <w:kern w:val="0"/>
              </w:rPr>
            </w:pPr>
            <w:r w:rsidRPr="00CC7668">
              <w:rPr>
                <w:rFonts w:ascii="標楷體" w:eastAsia="標楷體" w:hAnsi="標楷體" w:cs="TimesNewRomanPSMT"/>
                <w:color w:val="000000" w:themeColor="text1"/>
                <w:kern w:val="0"/>
              </w:rPr>
              <w:t>2a-Ⅱ-2</w:t>
            </w:r>
            <w:r w:rsidRPr="00CC766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注意健康問題所帶來的威脅感與嚴重性。</w:t>
            </w:r>
          </w:p>
          <w:p w14:paraId="7A36156E" w14:textId="2D29B8E2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CC7668">
              <w:rPr>
                <w:rFonts w:ascii="標楷體" w:eastAsia="標楷體" w:hAnsi="標楷體" w:cs="TimesNewRomanPSMT"/>
                <w:color w:val="000000" w:themeColor="text1"/>
                <w:kern w:val="0"/>
              </w:rPr>
              <w:t>4a-Ⅱ-2</w:t>
            </w:r>
            <w:r w:rsidRPr="00CC766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展現促進健康的行為。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201B" w14:textId="3AE37AEC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1.能正確處理藥物過敏的情況。</w:t>
            </w:r>
          </w:p>
          <w:p w14:paraId="49C381B1" w14:textId="60E4F8E3" w:rsidR="00EA79EA" w:rsidRPr="00CC7668" w:rsidRDefault="00EA79EA" w:rsidP="00EA79EA">
            <w:pPr>
              <w:rPr>
                <w:rFonts w:ascii="標楷體" w:eastAsia="標楷體" w:hAnsi="標楷體" w:cs="Arial Unicode MS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t>能了解正確就醫及用藥的重要性。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625B1" w14:textId="77777777" w:rsidR="00EA79EA" w:rsidRPr="0083644E" w:rsidRDefault="00EA79EA" w:rsidP="00EA79EA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學習單</w:t>
            </w:r>
          </w:p>
          <w:p w14:paraId="07E11958" w14:textId="6670C380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75505" w14:textId="77777777" w:rsidR="00EA79EA" w:rsidRPr="00AC6136" w:rsidRDefault="0027679D" w:rsidP="00EA79EA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C613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登革熱防治-1</w:t>
            </w:r>
          </w:p>
          <w:p w14:paraId="6C65A044" w14:textId="77777777" w:rsidR="0082332C" w:rsidRPr="00AC6136" w:rsidRDefault="0082332C" w:rsidP="0082332C">
            <w:pPr>
              <w:rPr>
                <w:rFonts w:ascii="標楷體" w:eastAsia="標楷體" w:hAnsi="標楷體"/>
                <w:sz w:val="20"/>
              </w:rPr>
            </w:pPr>
            <w:r w:rsidRPr="00AC6136"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 w:rsidRPr="00AC6136">
              <w:rPr>
                <w:rFonts w:ascii="標楷體" w:eastAsia="標楷體" w:hAnsi="標楷體"/>
                <w:sz w:val="20"/>
              </w:rPr>
              <w:t>1</w:t>
            </w:r>
          </w:p>
          <w:p w14:paraId="546B5C6D" w14:textId="3D3D4AC2" w:rsidR="0082332C" w:rsidRPr="00AC6136" w:rsidRDefault="0082332C" w:rsidP="00EA79EA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A529F" w14:textId="159D2D76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479FA1BF" w14:textId="395FD067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1C2A" w14:textId="0111A6C8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10628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壹、健康齊步走</w:t>
            </w:r>
          </w:p>
          <w:p w14:paraId="0A5B78AA" w14:textId="2DBEC5F5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四、社區健康GO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B98B" w14:textId="4F941F73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健體-E-C1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C7587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Ca-Ⅱ-1健康社區的意識、責任與維護行動。</w:t>
            </w:r>
          </w:p>
          <w:p w14:paraId="524AF4A5" w14:textId="2AE57238" w:rsidR="00EA79EA" w:rsidRPr="00CC7668" w:rsidRDefault="00EA79EA" w:rsidP="00EA79EA">
            <w:pPr>
              <w:jc w:val="both"/>
              <w:rPr>
                <w:rFonts w:ascii="標楷體" w:eastAsia="標楷體" w:hAnsi="標楷體"/>
                <w:dstrike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Fb-Ⅱ-2常見傳染病預防原則與自我照護方式。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18E3F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1a-Ⅱ-2了解促進健康生活的方法。</w:t>
            </w:r>
          </w:p>
          <w:p w14:paraId="20982E31" w14:textId="26EBE4D2" w:rsidR="00EA79EA" w:rsidRPr="00CC7668" w:rsidRDefault="00EA79EA" w:rsidP="00EA79EA">
            <w:pPr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3b-Ⅱ-3運用基本的生活技能，因應不同的生活情境。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529E" w14:textId="115EA924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1.能發現垃圾帶來的環境及健康問題並找出解決方法。</w:t>
            </w:r>
          </w:p>
          <w:p w14:paraId="4E40F810" w14:textId="3EF4AFE5" w:rsidR="00EA79EA" w:rsidRPr="00CC7668" w:rsidRDefault="00EA79EA" w:rsidP="00EA79EA">
            <w:pPr>
              <w:rPr>
                <w:rFonts w:ascii="標楷體" w:eastAsia="標楷體" w:hAnsi="標楷體" w:cs="Arial Unicode MS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t>.能認識登革熱的病媒蚊種類及習性。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F714E" w14:textId="77777777" w:rsidR="00EA79EA" w:rsidRDefault="00EA79EA" w:rsidP="00EA79EA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紙筆測驗</w:t>
            </w:r>
          </w:p>
          <w:p w14:paraId="595A832B" w14:textId="77777777" w:rsidR="00EA79EA" w:rsidRPr="0083644E" w:rsidRDefault="00EA79EA" w:rsidP="00EA79EA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學習單</w:t>
            </w:r>
          </w:p>
          <w:p w14:paraId="0930D5E3" w14:textId="0066ED8E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24FDC" w14:textId="77777777" w:rsidR="0082332C" w:rsidRPr="00AC6136" w:rsidRDefault="0082332C" w:rsidP="0082332C">
            <w:pPr>
              <w:rPr>
                <w:rFonts w:ascii="標楷體" w:eastAsia="標楷體" w:hAnsi="標楷體"/>
                <w:sz w:val="20"/>
              </w:rPr>
            </w:pPr>
            <w:r w:rsidRPr="00AC6136"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 w:rsidRPr="00AC6136">
              <w:rPr>
                <w:rFonts w:ascii="標楷體" w:eastAsia="標楷體" w:hAnsi="標楷體"/>
                <w:sz w:val="20"/>
              </w:rPr>
              <w:t>1</w:t>
            </w:r>
          </w:p>
          <w:p w14:paraId="186A788E" w14:textId="201C3C56" w:rsidR="00EA79EA" w:rsidRPr="00AC6136" w:rsidRDefault="00EA79EA" w:rsidP="00EA79EA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360E0" w14:textId="0FA3F5E0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439C3FB6" w14:textId="77777777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F57B" w14:textId="1D37E48E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7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CB737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壹、健康齊步走</w:t>
            </w:r>
          </w:p>
          <w:p w14:paraId="2247818B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四、社區健康GO</w:t>
            </w:r>
          </w:p>
          <w:p w14:paraId="574C9EDA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貳、運動樂無窮</w:t>
            </w:r>
          </w:p>
          <w:p w14:paraId="6E462BEC" w14:textId="3176F4B4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五、愛運動也愛環保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FE70" w14:textId="00874EF4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健體-E-C1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0315D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Ca-Ⅱ-1健康社區的意識、責任與維護行動。</w:t>
            </w:r>
          </w:p>
          <w:p w14:paraId="21A0D25A" w14:textId="4C0CB3D7" w:rsidR="00EA79EA" w:rsidRPr="008D3F63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Cd-Ⅱ-1戶外休閒運動基本技能。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38953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1a-Ⅱ-2了解促進健康生活的方法。</w:t>
            </w:r>
          </w:p>
          <w:p w14:paraId="31B27AFF" w14:textId="4EB16806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2d-II-1 描述參與身體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活動的感覺。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E284" w14:textId="5FBA6B2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1.能清潔並維持居家環境的衛生。</w:t>
            </w:r>
          </w:p>
          <w:p w14:paraId="243866ED" w14:textId="57DCFD2C" w:rsidR="00EA79EA" w:rsidRPr="00CC7668" w:rsidRDefault="00EA79EA" w:rsidP="00EA79EA">
            <w:pPr>
              <w:rPr>
                <w:rFonts w:ascii="標楷體" w:eastAsia="標楷體" w:hAnsi="標楷體" w:cs="Arial Unicode MS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t>.能說出騎自行車及跑、走運動的基本動作及益處。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F6F43" w14:textId="77777777" w:rsidR="00EA79EA" w:rsidRDefault="00EA79EA" w:rsidP="00EA79EA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紙筆測驗</w:t>
            </w:r>
          </w:p>
          <w:p w14:paraId="5966E4B6" w14:textId="77777777" w:rsidR="00EA79EA" w:rsidRPr="0083644E" w:rsidRDefault="00EA79EA" w:rsidP="00EA79EA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學習單</w:t>
            </w:r>
          </w:p>
          <w:p w14:paraId="27255A3C" w14:textId="5B60F335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E67D6" w14:textId="77777777" w:rsidR="0082332C" w:rsidRPr="00AC6136" w:rsidRDefault="0082332C" w:rsidP="0082332C">
            <w:pPr>
              <w:rPr>
                <w:rFonts w:ascii="標楷體" w:eastAsia="標楷體" w:hAnsi="標楷體"/>
                <w:sz w:val="20"/>
              </w:rPr>
            </w:pPr>
            <w:r w:rsidRPr="00AC6136"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 w:rsidRPr="00AC6136">
              <w:rPr>
                <w:rFonts w:ascii="標楷體" w:eastAsia="標楷體" w:hAnsi="標楷體"/>
                <w:sz w:val="20"/>
              </w:rPr>
              <w:t>1</w:t>
            </w:r>
          </w:p>
          <w:p w14:paraId="5F038237" w14:textId="1650CEED" w:rsidR="00EA79EA" w:rsidRPr="00AC6136" w:rsidRDefault="00EA79EA" w:rsidP="00EA79EA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770B1" w14:textId="76437E4A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13120653" w14:textId="77777777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F83D" w14:textId="0447E146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8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EF425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貳、運動樂無窮</w:t>
            </w:r>
          </w:p>
          <w:p w14:paraId="5CF4352B" w14:textId="70D90EE6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五、愛運動也愛環保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99E0" w14:textId="61ECA7C0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健體-E-A1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0AF8C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Ab-Ⅱ-1體適能活動。</w:t>
            </w:r>
          </w:p>
          <w:p w14:paraId="2223E564" w14:textId="70BC98BB" w:rsidR="00EA79EA" w:rsidRPr="00CC7668" w:rsidRDefault="00EA79EA" w:rsidP="00EA79EA">
            <w:pPr>
              <w:jc w:val="both"/>
              <w:rPr>
                <w:rFonts w:ascii="標楷體" w:eastAsia="標楷體" w:hAnsi="標楷體"/>
                <w:dstrike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Ga-Ⅱ-1跑、跳與行進間投擲的遊戲。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33C39" w14:textId="77777777" w:rsidR="00EA79EA" w:rsidRPr="00CC7668" w:rsidRDefault="00EA79EA" w:rsidP="00EA79EA">
            <w:pPr>
              <w:autoSpaceDE w:val="0"/>
              <w:adjustRightInd w:val="0"/>
              <w:rPr>
                <w:rFonts w:ascii="標楷體" w:eastAsia="標楷體" w:hAnsi="標楷體" w:cs="StdMing-Medium"/>
                <w:color w:val="000000" w:themeColor="text1"/>
                <w:kern w:val="0"/>
              </w:rPr>
            </w:pPr>
            <w:r w:rsidRPr="00CC7668">
              <w:rPr>
                <w:rFonts w:ascii="標楷體" w:eastAsia="標楷體" w:hAnsi="標楷體" w:cs="TimesNewRomanPSMT"/>
                <w:color w:val="000000" w:themeColor="text1"/>
                <w:kern w:val="0"/>
              </w:rPr>
              <w:t>3d-Ⅱ-1</w:t>
            </w:r>
            <w:r w:rsidRPr="00CC766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運用動作技能的練習策略。</w:t>
            </w:r>
          </w:p>
          <w:p w14:paraId="5623FDF3" w14:textId="6BAA32A4" w:rsidR="00EA79EA" w:rsidRPr="00CC7668" w:rsidRDefault="00EA79EA" w:rsidP="00EA79EA">
            <w:pPr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4d-Ⅱ-1培養規律運動的習慣並分享身體活動的益處。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9AE3" w14:textId="3B4B16F2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t>.能養成騎自行車的習慣，提升心肺功能，增進健康體適能。</w:t>
            </w:r>
          </w:p>
          <w:p w14:paraId="55497D54" w14:textId="588C626E" w:rsidR="00EA79EA" w:rsidRPr="00CC7668" w:rsidRDefault="00EA79EA" w:rsidP="00EA79EA">
            <w:pPr>
              <w:rPr>
                <w:rFonts w:ascii="標楷體" w:eastAsia="標楷體" w:hAnsi="標楷體" w:cs="Arial Unicode MS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t>.能說出跑、走運動的基本動作及益處。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B69A1" w14:textId="36F1F0FC" w:rsidR="00EA79EA" w:rsidRDefault="00EA79EA" w:rsidP="00EA79EA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  <w:p w14:paraId="0D100A47" w14:textId="77777777" w:rsidR="00EA79EA" w:rsidRPr="0083644E" w:rsidRDefault="00EA79EA" w:rsidP="00EA79EA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學習單</w:t>
            </w:r>
          </w:p>
          <w:p w14:paraId="3DD23E33" w14:textId="3B66EF8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2706F" w14:textId="77777777" w:rsidR="0082332C" w:rsidRPr="00AC6136" w:rsidRDefault="0082332C" w:rsidP="0082332C">
            <w:pPr>
              <w:rPr>
                <w:rFonts w:ascii="標楷體" w:eastAsia="標楷體" w:hAnsi="標楷體"/>
                <w:sz w:val="20"/>
              </w:rPr>
            </w:pPr>
            <w:r w:rsidRPr="00AC6136"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 w:rsidRPr="00AC6136">
              <w:rPr>
                <w:rFonts w:ascii="標楷體" w:eastAsia="標楷體" w:hAnsi="標楷體"/>
                <w:sz w:val="20"/>
              </w:rPr>
              <w:t>1</w:t>
            </w:r>
          </w:p>
          <w:p w14:paraId="45A90C15" w14:textId="137B7900" w:rsidR="00EA79EA" w:rsidRPr="00AC6136" w:rsidRDefault="00EA79EA" w:rsidP="00EA79EA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16E81" w14:textId="351F1F42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55527743" w14:textId="77777777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63E9" w14:textId="5499F68F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9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48116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貳、運動樂無窮</w:t>
            </w:r>
          </w:p>
          <w:p w14:paraId="42C86657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五、愛運動也愛環保</w:t>
            </w:r>
          </w:p>
          <w:p w14:paraId="72CABF9A" w14:textId="1D0ADD5E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六、舞動精靈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6E9B" w14:textId="05AE999F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健體-E-A1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2E9E7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Ga-Ⅱ-1跑、跳與行進間投擲的遊戲。</w:t>
            </w:r>
          </w:p>
          <w:p w14:paraId="22110D4C" w14:textId="18C3E5B0" w:rsidR="00EA79EA" w:rsidRPr="00CC7668" w:rsidRDefault="00EA79EA" w:rsidP="00EA79EA">
            <w:pPr>
              <w:jc w:val="both"/>
              <w:rPr>
                <w:rFonts w:ascii="標楷體" w:eastAsia="標楷體" w:hAnsi="標楷體"/>
                <w:dstrike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Ib-Ⅱ-1音樂律動與模仿性創作舞蹈。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8124A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3c-Ⅱ-1表現聯合性動作技能。</w:t>
            </w:r>
          </w:p>
          <w:p w14:paraId="0337E00D" w14:textId="3305A3EC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4d-Ⅱ-1培養規律運動的習慣並分享身體活動的益處。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EAA5" w14:textId="7079946B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1.能說出從事休閒運動的好處。</w:t>
            </w:r>
          </w:p>
          <w:p w14:paraId="33EBD5A1" w14:textId="0AF58CA2" w:rsidR="00EA79EA" w:rsidRPr="002151FF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t>.能了解並說出身體各部位活動的方法和運用。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DD617" w14:textId="77777777" w:rsidR="00EA79EA" w:rsidRDefault="00EA79EA" w:rsidP="00EA79EA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紙筆測驗</w:t>
            </w:r>
          </w:p>
          <w:p w14:paraId="09B3DB46" w14:textId="230AEBED" w:rsidR="00EA79EA" w:rsidRPr="005F1F5F" w:rsidRDefault="00EA79EA" w:rsidP="00EA79EA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119AF21F" w14:textId="53EFB43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0172F" w14:textId="77777777" w:rsidR="0082332C" w:rsidRDefault="0082332C" w:rsidP="0082332C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004746DD" w14:textId="3980C3DD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64E39" w14:textId="05FEF38F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5657A6C2" w14:textId="77777777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1C562" w14:textId="3031665E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BF963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貳、運動樂無窮</w:t>
            </w:r>
          </w:p>
          <w:p w14:paraId="702E1A23" w14:textId="59C3C8A5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六、舞動精靈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B33E" w14:textId="3DC13821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健體-E-B3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2152F" w14:textId="339E558F" w:rsidR="00EA79EA" w:rsidRPr="00CC7668" w:rsidRDefault="00EA79EA" w:rsidP="00EA79EA">
            <w:pPr>
              <w:jc w:val="both"/>
              <w:rPr>
                <w:rFonts w:ascii="標楷體" w:eastAsia="標楷體" w:hAnsi="標楷體"/>
                <w:dstrike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Ib-Ⅱ-1音樂律動與模仿性創作舞蹈。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D4D06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2c-Ⅱ-3表現主動參與、樂於嘗試的學習態度。</w:t>
            </w:r>
          </w:p>
          <w:p w14:paraId="15B386BE" w14:textId="7B176DD5" w:rsidR="00EA79EA" w:rsidRPr="00CC7668" w:rsidRDefault="00EA79EA" w:rsidP="00EA79EA">
            <w:pPr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CC7668">
              <w:rPr>
                <w:rFonts w:ascii="標楷體" w:eastAsia="標楷體" w:hAnsi="標楷體"/>
                <w:color w:val="000000" w:themeColor="text1"/>
              </w:rPr>
              <w:t>4c-Ⅱ-2</w:t>
            </w:r>
            <w:r w:rsidRPr="00CC7668">
              <w:rPr>
                <w:rFonts w:ascii="標楷體" w:eastAsia="標楷體" w:hAnsi="標楷體" w:cs="文鼎標準宋體" w:hint="eastAsia"/>
                <w:color w:val="000000" w:themeColor="text1"/>
              </w:rPr>
              <w:t>了解個人體適能</w:t>
            </w:r>
            <w:r w:rsidRPr="00CC7668">
              <w:rPr>
                <w:rFonts w:ascii="標楷體" w:eastAsia="標楷體" w:hAnsi="標楷體" w:cs="文鼎標準宋體" w:hint="eastAsia"/>
                <w:color w:val="000000" w:themeColor="text1"/>
              </w:rPr>
              <w:lastRenderedPageBreak/>
              <w:t>與基本運動能力表現。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E91D" w14:textId="52D1639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1.能確實做出身體各部位活動的方法和運用。</w:t>
            </w:r>
          </w:p>
          <w:p w14:paraId="3F577F77" w14:textId="36BE1327" w:rsidR="00EA79EA" w:rsidRPr="00CC7668" w:rsidRDefault="00EA79EA" w:rsidP="00EA79EA">
            <w:pPr>
              <w:rPr>
                <w:rFonts w:ascii="標楷體" w:eastAsia="標楷體" w:hAnsi="標楷體" w:cs="Arial Unicode MS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t>.能主動爭取或參與肢體動作表現的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機會，例如參加才藝表演。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FB16" w14:textId="77777777" w:rsidR="00EA79EA" w:rsidRPr="005F1F5F" w:rsidRDefault="00EA79EA" w:rsidP="00EA79EA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lastRenderedPageBreak/>
              <w:t>評定量表</w:t>
            </w:r>
          </w:p>
          <w:p w14:paraId="2344D242" w14:textId="51805B80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63D24" w14:textId="77777777" w:rsidR="0082332C" w:rsidRDefault="0082332C" w:rsidP="0082332C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22430066" w14:textId="07FC5613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31B66" w14:textId="20D25A7E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4059EACE" w14:textId="77777777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53D9C" w14:textId="5825D74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11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F70FB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貳、運動樂無窮</w:t>
            </w:r>
          </w:p>
          <w:p w14:paraId="0D398169" w14:textId="5A33BCD3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七、跳箱真好玩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656CF" w14:textId="38931D16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健體-E-A1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D2FD8" w14:textId="61777EDE" w:rsidR="00EA79EA" w:rsidRPr="00CC7668" w:rsidRDefault="00EA79EA" w:rsidP="00EA79EA">
            <w:pPr>
              <w:jc w:val="both"/>
              <w:rPr>
                <w:rFonts w:ascii="標楷體" w:eastAsia="標楷體" w:hAnsi="標楷體"/>
                <w:dstrike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Ia-Ⅱ-1滾翻、支撐、平衡與擺盪動作。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707E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2d-Ⅱ-1描述參與身體活動的感覺。</w:t>
            </w:r>
          </w:p>
          <w:p w14:paraId="178159FF" w14:textId="391A7115" w:rsidR="00EA79EA" w:rsidRPr="00CC7668" w:rsidRDefault="00EA79EA" w:rsidP="00EA79EA">
            <w:pPr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3c-Ⅱ-1表現聯合性動作技能。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50D5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1.認識跳箱運動的跳法及運動方式。</w:t>
            </w:r>
          </w:p>
          <w:p w14:paraId="17E15702" w14:textId="2AE0CE4D" w:rsidR="00EA79EA" w:rsidRPr="00CC7668" w:rsidRDefault="00EA79EA" w:rsidP="00EA79EA">
            <w:pPr>
              <w:rPr>
                <w:rFonts w:ascii="標楷體" w:eastAsia="標楷體" w:hAnsi="標楷體" w:cs="Arial Unicode MS"/>
                <w:color w:val="000000" w:themeColor="text1"/>
                <w:kern w:val="0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2.能做出跳箱的遊戲動作及完成跨越跳箱的動作。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E3961" w14:textId="77777777" w:rsidR="00EA79EA" w:rsidRPr="005F1F5F" w:rsidRDefault="00EA79EA" w:rsidP="00EA79EA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58664E06" w14:textId="3D0C2DCF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46A76" w14:textId="77777777" w:rsidR="0082332C" w:rsidRDefault="0082332C" w:rsidP="0082332C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67CC1378" w14:textId="5D4B13CB" w:rsidR="00EA79EA" w:rsidRPr="00CC7668" w:rsidRDefault="00EA79EA" w:rsidP="00EA79EA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3D3E3" w14:textId="40E64753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647E9F9A" w14:textId="77777777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B13C" w14:textId="7E41C9CC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12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1F44E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貳、運動樂無窮</w:t>
            </w:r>
          </w:p>
          <w:p w14:paraId="127A1BF2" w14:textId="18498B9D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七、跳箱真好玩</w:t>
            </w:r>
          </w:p>
          <w:p w14:paraId="744920D0" w14:textId="718ED273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八、我是單槓高手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CB97C" w14:textId="7ECF9953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健體-E-A1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48F82" w14:textId="168DC5AB" w:rsidR="00EA79EA" w:rsidRPr="00CC7668" w:rsidRDefault="00EA79EA" w:rsidP="00EA79EA">
            <w:pPr>
              <w:jc w:val="both"/>
              <w:rPr>
                <w:rFonts w:ascii="標楷體" w:eastAsia="標楷體" w:hAnsi="標楷體"/>
                <w:dstrike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Ia-Ⅱ-1滾翻、支撐、平衡與擺盪動作。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2629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1c-Ⅱ-1認識身體活動的動作技能。</w:t>
            </w:r>
          </w:p>
          <w:p w14:paraId="6E623050" w14:textId="75B11C61" w:rsidR="00EA79EA" w:rsidRPr="00CC7668" w:rsidRDefault="00EA79EA" w:rsidP="00EA79EA">
            <w:pPr>
              <w:autoSpaceDE w:val="0"/>
              <w:adjustRightInd w:val="0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4c-Ⅱ-2了解個人體適能與基本運動能力表現。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64CA" w14:textId="408970A0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1.能做出跳箱的遊戲動作。</w:t>
            </w:r>
          </w:p>
          <w:p w14:paraId="64A51829" w14:textId="287043A1" w:rsidR="00EA79EA" w:rsidRPr="00575E6B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t>.能認識單槓運動的握法及運動方式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A2CDE" w14:textId="77777777" w:rsidR="00EA79EA" w:rsidRPr="005F1F5F" w:rsidRDefault="00EA79EA" w:rsidP="00EA79EA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47E44ED8" w14:textId="7F282ECA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52FA5" w14:textId="77777777" w:rsidR="0082332C" w:rsidRDefault="0082332C" w:rsidP="0082332C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1CB18FF5" w14:textId="3F62F00E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C7B86" w14:textId="24432804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5FB0E31A" w14:textId="77777777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DC84F" w14:textId="230D3EED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13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C8B0B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貳、運動樂無窮</w:t>
            </w:r>
          </w:p>
          <w:p w14:paraId="53BA7815" w14:textId="6C963F58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八、我是單槓高手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A15C" w14:textId="7D39F82A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健體-E-A1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1732" w14:textId="045EC508" w:rsidR="00EA79EA" w:rsidRPr="00CC7668" w:rsidRDefault="00EA79EA" w:rsidP="00EA79EA">
            <w:pPr>
              <w:jc w:val="both"/>
              <w:rPr>
                <w:rFonts w:ascii="標楷體" w:eastAsia="標楷體" w:hAnsi="標楷體"/>
                <w:dstrike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Ia-Ⅱ-1滾翻、支撐、平衡與擺盪動作。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75520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2d-Ⅱ-1描述參與身體活動的感覺。</w:t>
            </w:r>
          </w:p>
          <w:p w14:paraId="6C3AABA8" w14:textId="5049B6C6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3c-Ⅱ-1表現聯合性動作技能。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F7D8" w14:textId="00460D91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1.能做出單槓的遊戲動作。</w:t>
            </w:r>
          </w:p>
          <w:p w14:paraId="1822E209" w14:textId="3B98A1C4" w:rsidR="00EA79EA" w:rsidRPr="00CC7668" w:rsidRDefault="00EA79EA" w:rsidP="00EA79EA">
            <w:pPr>
              <w:rPr>
                <w:rFonts w:ascii="標楷體" w:eastAsia="標楷體" w:hAnsi="標楷體" w:cs="Arial Unicode MS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t>.能做出單槓向前迴環下的動作。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27A35" w14:textId="77777777" w:rsidR="00EA79EA" w:rsidRPr="005F1F5F" w:rsidRDefault="00EA79EA" w:rsidP="00EA79EA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21D84BB6" w14:textId="320702A5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7DE49" w14:textId="77777777" w:rsidR="00EA79EA" w:rsidRDefault="00EA79EA" w:rsidP="00EA79EA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01DD4C61" w14:textId="04C52E2A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7CEC0" w14:textId="51A01151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4C2C313C" w14:textId="77777777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53C81" w14:textId="68E83C01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14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88FA2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貳、運動樂無窮</w:t>
            </w:r>
          </w:p>
          <w:p w14:paraId="03EEF576" w14:textId="27AD88B4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九、兵乓樂無窮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B661F" w14:textId="33F25C91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健體-E-C2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953DB" w14:textId="6122B0E4" w:rsidR="00EA79EA" w:rsidRPr="00CC7668" w:rsidRDefault="00EA79EA" w:rsidP="00EA79EA">
            <w:pPr>
              <w:jc w:val="both"/>
              <w:rPr>
                <w:rFonts w:ascii="標楷體" w:eastAsia="標楷體" w:hAnsi="標楷體"/>
                <w:dstrike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Ha-Ⅱ-1網∕牆性球類運動相關的拋接球、持拍控球、擊球及拍擊球、傳接球之時間、空間及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人與人、人與球關係攻防概念。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AC67D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1d-Ⅱ-1認識動作技能概念與動作練習的策略。</w:t>
            </w:r>
          </w:p>
          <w:p w14:paraId="4932D2EC" w14:textId="650D7DB4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cs="TimesNewRomanPSMT"/>
                <w:color w:val="000000" w:themeColor="text1"/>
                <w:kern w:val="0"/>
              </w:rPr>
              <w:t>3d-Ⅱ-2</w:t>
            </w:r>
            <w:r w:rsidRPr="00CC766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運用遊戲的合作和競爭策略。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B9BE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1.能透過桌球遊戲及活動，認識桌球的動作技能及練習策略。</w:t>
            </w:r>
          </w:p>
          <w:p w14:paraId="5680081C" w14:textId="4C815DBE" w:rsidR="00EA79EA" w:rsidRPr="00CC7668" w:rsidRDefault="00EA79EA" w:rsidP="00EA79EA">
            <w:pPr>
              <w:rPr>
                <w:rFonts w:ascii="標楷體" w:eastAsia="標楷體" w:hAnsi="標楷體" w:cs="Arial Unicode MS"/>
                <w:color w:val="000000" w:themeColor="text1"/>
                <w:kern w:val="0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2.能學會桌球的技巧及比賽規則，以精進桌球技能。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5194F" w14:textId="77777777" w:rsidR="00EA79EA" w:rsidRPr="005F1F5F" w:rsidRDefault="00EA79EA" w:rsidP="00EA79EA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3DD28F49" w14:textId="6D98F57D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4AE8A" w14:textId="77777777" w:rsidR="00EA79EA" w:rsidRDefault="00EA79EA" w:rsidP="00EA79EA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51CFBE68" w14:textId="5AF2F875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88249" w14:textId="1B88BDA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608F6CA1" w14:textId="77777777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9B1F9" w14:textId="77A6A810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15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2014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貳、運動樂無窮</w:t>
            </w:r>
          </w:p>
          <w:p w14:paraId="2FDD7BDE" w14:textId="530A5211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九、兵乓樂無窮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5C864" w14:textId="73D60382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健體-E-C2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58EE1" w14:textId="2912B25C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Ha-Ⅱ-1網∕牆性球類運動相關的拋接球、持拍控球、擊球及拍擊球、傳接球之時間、空間及人與人、人與球關係攻防概念。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B9CD9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cs="TimesNewRomanPSMT"/>
                <w:color w:val="000000" w:themeColor="text1"/>
                <w:kern w:val="0"/>
              </w:rPr>
              <w:t>3d-Ⅱ-2</w:t>
            </w:r>
            <w:r w:rsidRPr="00CC766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運用遊戲的合作和競爭策略。</w:t>
            </w:r>
          </w:p>
          <w:p w14:paraId="77870C73" w14:textId="2DACF4CB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4d-Ⅱ-2參與提高體適能與基本運動能力的身體活動。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2CE7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1.能學會桌球運動的技巧及比賽規則，以精進桌球技能。</w:t>
            </w:r>
          </w:p>
          <w:p w14:paraId="63604723" w14:textId="3EC38CDA" w:rsidR="00EA79EA" w:rsidRPr="00CC7668" w:rsidRDefault="00EA79EA" w:rsidP="00EA79EA">
            <w:pPr>
              <w:rPr>
                <w:rFonts w:ascii="標楷體" w:eastAsia="標楷體" w:hAnsi="標楷體" w:cs="Arial Unicode MS"/>
                <w:color w:val="000000" w:themeColor="text1"/>
                <w:kern w:val="0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2.能認真參與學習提升體適能，並養成喜愛運動的習慣。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2231" w14:textId="77777777" w:rsidR="00EA79EA" w:rsidRPr="005F1F5F" w:rsidRDefault="00EA79EA" w:rsidP="00EA79EA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12F59942" w14:textId="4A4CB2D4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55381" w14:textId="77777777" w:rsidR="00EA79EA" w:rsidRDefault="00EA79EA" w:rsidP="00EA79EA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730527A7" w14:textId="0F7FC428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F3817" w14:textId="67E07294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5D7EA711" w14:textId="77777777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211F" w14:textId="2F7B7A51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16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5D347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貳、運動樂無窮</w:t>
            </w:r>
          </w:p>
          <w:p w14:paraId="78926DC9" w14:textId="04D6F6EF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十、我是小小防衛兵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DB71F" w14:textId="6A80A61A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健體-E-A1</w:t>
            </w:r>
          </w:p>
          <w:p w14:paraId="248ABBD2" w14:textId="74519473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42E3E" w14:textId="407E7280" w:rsidR="00EA79EA" w:rsidRPr="00CC7668" w:rsidRDefault="00EA79EA" w:rsidP="00EA79EA">
            <w:pPr>
              <w:jc w:val="both"/>
              <w:rPr>
                <w:rFonts w:ascii="標楷體" w:eastAsia="標楷體" w:hAnsi="標楷體"/>
                <w:dstrike/>
                <w:color w:val="000000" w:themeColor="text1"/>
              </w:rPr>
            </w:pPr>
            <w:r w:rsidRPr="00CC7668">
              <w:rPr>
                <w:rFonts w:ascii="標楷體" w:eastAsia="標楷體" w:hAnsi="標楷體"/>
                <w:color w:val="000000" w:themeColor="text1"/>
                <w:kern w:val="0"/>
              </w:rPr>
              <w:t>Bd-Ⅱ-2</w:t>
            </w:r>
            <w:r w:rsidRPr="00CC7668">
              <w:rPr>
                <w:rFonts w:ascii="標楷體" w:eastAsia="標楷體" w:hAnsi="標楷體" w:cs="文鼎標準宋體" w:hint="eastAsia"/>
                <w:color w:val="000000" w:themeColor="text1"/>
                <w:kern w:val="0"/>
              </w:rPr>
              <w:t>技擊基本動作。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621D8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1c-Ⅱ-1認識身體活動的動作技能。</w:t>
            </w:r>
          </w:p>
          <w:p w14:paraId="2D7F0140" w14:textId="7215A5F0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3c-Ⅱ-1表現聯合性動作技能。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249D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1.能辨別身體重要器官部位須加以保護。</w:t>
            </w:r>
          </w:p>
          <w:p w14:paraId="349DCC61" w14:textId="5D11DC44" w:rsidR="00EA79EA" w:rsidRPr="00CC7668" w:rsidRDefault="00EA79EA" w:rsidP="00EA79EA">
            <w:pPr>
              <w:rPr>
                <w:rFonts w:ascii="標楷體" w:eastAsia="標楷體" w:hAnsi="標楷體" w:cs="Arial Unicode MS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t>.能在安排的情境演練下，做出相對應倒法的動作反應。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25932" w14:textId="77777777" w:rsidR="00EA79EA" w:rsidRPr="005F1F5F" w:rsidRDefault="00EA79EA" w:rsidP="00EA79EA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7C5FD07C" w14:textId="7864C3C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9161C" w14:textId="77777777" w:rsidR="00EA79EA" w:rsidRDefault="00EA79EA" w:rsidP="00EA79EA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02CE15E5" w14:textId="1EC30DF9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A9496" w14:textId="28987979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5AE0DCAD" w14:textId="77777777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1A01" w14:textId="1D98AE14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17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2D3DC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貳、運動樂無窮</w:t>
            </w:r>
          </w:p>
          <w:p w14:paraId="4DA2CE29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十、我是小小防衛兵</w:t>
            </w:r>
          </w:p>
          <w:p w14:paraId="3CDE889B" w14:textId="79CBEC1C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十一、齊心協力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B7FE5" w14:textId="1FD3A68C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健體-E-A1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1A7AE" w14:textId="77777777" w:rsidR="00EA79EA" w:rsidRPr="00CC7668" w:rsidRDefault="00EA79EA" w:rsidP="00EA79EA">
            <w:pPr>
              <w:rPr>
                <w:rFonts w:ascii="標楷體" w:eastAsia="標楷體" w:hAnsi="標楷體" w:cs="文鼎標準宋體"/>
                <w:color w:val="000000" w:themeColor="text1"/>
                <w:kern w:val="0"/>
              </w:rPr>
            </w:pPr>
            <w:r w:rsidRPr="00CC7668">
              <w:rPr>
                <w:rFonts w:ascii="標楷體" w:eastAsia="標楷體" w:hAnsi="標楷體"/>
                <w:color w:val="000000" w:themeColor="text1"/>
                <w:kern w:val="0"/>
              </w:rPr>
              <w:t>Bd-Ⅱ-2</w:t>
            </w:r>
            <w:r w:rsidRPr="00CC7668">
              <w:rPr>
                <w:rFonts w:ascii="標楷體" w:eastAsia="標楷體" w:hAnsi="標楷體" w:cs="文鼎標準宋體" w:hint="eastAsia"/>
                <w:color w:val="000000" w:themeColor="text1"/>
                <w:kern w:val="0"/>
              </w:rPr>
              <w:t>技擊基本動作。</w:t>
            </w:r>
          </w:p>
          <w:p w14:paraId="5FD64902" w14:textId="206A8745" w:rsidR="00EA79EA" w:rsidRPr="00CC7668" w:rsidRDefault="00EA79EA" w:rsidP="00EA79EA">
            <w:pPr>
              <w:jc w:val="both"/>
              <w:rPr>
                <w:rFonts w:ascii="標楷體" w:eastAsia="標楷體" w:hAnsi="標楷體"/>
                <w:dstrike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Ga-Ⅱ-1跑、跳與行進間投擲的遊戲。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BA192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2c-Ⅱ-3表現主動參與、樂於嘗試的學習態度。</w:t>
            </w:r>
          </w:p>
          <w:p w14:paraId="3ABBC33E" w14:textId="4CF21E1A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3c-Ⅱ-1表現聯合性動作技能。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0F60" w14:textId="21A11ADB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t>能完成護身倒法的基本動作：後方護身倒法、左右側倒法。</w:t>
            </w:r>
          </w:p>
          <w:p w14:paraId="06DD0376" w14:textId="6BD07E09" w:rsidR="00EA79EA" w:rsidRPr="00CC7668" w:rsidRDefault="00EA79EA" w:rsidP="00EA79EA">
            <w:pPr>
              <w:rPr>
                <w:rFonts w:ascii="標楷體" w:eastAsia="標楷體" w:hAnsi="標楷體" w:cs="Arial Unicode MS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t>.能學會接力相關的動作要領。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6DE92" w14:textId="77777777" w:rsidR="00EA79EA" w:rsidRPr="005F1F5F" w:rsidRDefault="00EA79EA" w:rsidP="00EA79EA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503E027B" w14:textId="65C56200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2EB6F" w14:textId="77777777" w:rsidR="00EA79EA" w:rsidRDefault="00EA79EA" w:rsidP="00EA79EA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75F2042B" w14:textId="782FC12F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6DD81" w14:textId="7C78EB66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1DA7C7DB" w14:textId="77777777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ECA36" w14:textId="0E881134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18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9A57F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貳、運動樂無窮</w:t>
            </w:r>
          </w:p>
          <w:p w14:paraId="3E207300" w14:textId="6990E35C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十一、齊心協力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AABA" w14:textId="15A8F9F1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健體-E-C2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DE093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Cb-Ⅱ-1運動安全規則、運動增進生長知識。</w:t>
            </w:r>
          </w:p>
          <w:p w14:paraId="61EA98B4" w14:textId="4AFD2E6F" w:rsidR="00EA79EA" w:rsidRPr="00CC7668" w:rsidRDefault="00EA79EA" w:rsidP="00EA79EA">
            <w:pPr>
              <w:jc w:val="both"/>
              <w:rPr>
                <w:rFonts w:ascii="標楷體" w:eastAsia="標楷體" w:hAnsi="標楷體"/>
                <w:dstrike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Ga-Ⅱ-1跑、跳與行進間投擲的遊戲。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0ED68" w14:textId="77777777" w:rsidR="00EA79EA" w:rsidRPr="00CC7668" w:rsidRDefault="00EA79EA" w:rsidP="00EA79EA">
            <w:pPr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CC7668">
              <w:rPr>
                <w:rFonts w:ascii="標楷體" w:eastAsia="標楷體" w:hAnsi="標楷體" w:cs="TimesNewRomanPSMT"/>
                <w:color w:val="000000" w:themeColor="text1"/>
                <w:kern w:val="0"/>
              </w:rPr>
              <w:t>3d-Ⅱ-1</w:t>
            </w:r>
            <w:r w:rsidRPr="00CC766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運用動作技能的練習策略。</w:t>
            </w:r>
          </w:p>
          <w:p w14:paraId="7FF12A65" w14:textId="3B704E40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4c-Ⅱ-1了解影響運動參與的因素，選擇提高體適能的運動計畫與資源。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0F9A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1.能努力參與並學習接力及跑步動作。</w:t>
            </w:r>
          </w:p>
          <w:p w14:paraId="42BBBEA9" w14:textId="13B6D991" w:rsidR="00EA79EA" w:rsidRPr="00CC7668" w:rsidRDefault="00EA79EA" w:rsidP="00EA79EA">
            <w:pPr>
              <w:rPr>
                <w:rFonts w:ascii="標楷體" w:eastAsia="標楷體" w:hAnsi="標楷體" w:cs="Arial Unicode MS"/>
                <w:color w:val="000000" w:themeColor="text1"/>
                <w:kern w:val="0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2.能學會過彎跑步的動作要領。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2EEE6" w14:textId="77777777" w:rsidR="00EA79EA" w:rsidRPr="005F1F5F" w:rsidRDefault="00EA79EA" w:rsidP="00EA79EA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61F4724E" w14:textId="1DA39B0A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25B8A" w14:textId="77777777" w:rsidR="00EA79EA" w:rsidRDefault="00EA79EA" w:rsidP="00EA79EA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79D1FFDC" w14:textId="7AF67111" w:rsidR="00EA79EA" w:rsidRPr="00CC7668" w:rsidRDefault="00EA79EA" w:rsidP="00EA79EA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9FD9" w14:textId="45EB9D18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1EE8B6A8" w14:textId="77777777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D3C8" w14:textId="440AA5AC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19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4D32E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貳、運動樂無窮</w:t>
            </w:r>
          </w:p>
          <w:p w14:paraId="3C1AB87C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十一、齊心協力</w:t>
            </w:r>
          </w:p>
          <w:p w14:paraId="5C8B7479" w14:textId="68243F04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十二、閃躲高手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03779" w14:textId="0E89450E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健體-E-C2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F4F12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Ga-Ⅱ-1跑、跳與行進間投擲的遊戲。</w:t>
            </w:r>
          </w:p>
          <w:p w14:paraId="3C5CFDEA" w14:textId="55691A83" w:rsidR="00EA79EA" w:rsidRPr="00CC7668" w:rsidRDefault="00EA79EA" w:rsidP="00EA79EA">
            <w:pPr>
              <w:jc w:val="both"/>
              <w:rPr>
                <w:rFonts w:ascii="標楷體" w:eastAsia="標楷體" w:hAnsi="標楷體"/>
                <w:dstrike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Hb-Ⅱ-1陣地攻守性球類運動相關的拍球、拋接球、傳接球、擲球及踢球、帶球、追逐球、停球之時間、空間及人與人、人與球關係攻防概念。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D717E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2c-II-2 表現增進團隊合作、友善的互動行為。</w:t>
            </w:r>
          </w:p>
          <w:p w14:paraId="5685D5A5" w14:textId="022CFD9B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3d-Ⅱ-1運用動作技能的練習策略。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AF90" w14:textId="4499DC94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1..能正向樂觀的處理接力時可能發生的狀況。</w:t>
            </w:r>
          </w:p>
          <w:p w14:paraId="634AEDBF" w14:textId="449CAD67" w:rsidR="00EA79EA" w:rsidRPr="00CC7668" w:rsidRDefault="00EA79EA" w:rsidP="00EA79EA">
            <w:pPr>
              <w:rPr>
                <w:rFonts w:ascii="標楷體" w:eastAsia="標楷體" w:hAnsi="標楷體" w:cs="Arial Unicode MS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t>.能努力學習閃躲技巧。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7CCE7" w14:textId="77777777" w:rsidR="00EA79EA" w:rsidRPr="005F1F5F" w:rsidRDefault="00EA79EA" w:rsidP="00EA79EA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6761FA66" w14:textId="51EC9089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A9839" w14:textId="77777777" w:rsidR="00EA79EA" w:rsidRDefault="00EA79EA" w:rsidP="00EA79EA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34D004A1" w14:textId="06C33A9D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E6BB5" w14:textId="5B5C80BA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79EA" w:rsidRPr="00CC7668" w14:paraId="494481C8" w14:textId="77777777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40C4B" w14:textId="69BCA894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20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1D301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貳、運動樂無窮</w:t>
            </w:r>
          </w:p>
          <w:p w14:paraId="76487B19" w14:textId="2E238E08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十二、閃躲高手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76D3" w14:textId="432AEDE5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健體-E-A2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D6AD4" w14:textId="77777777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Cb-II-1 運動安全規則、運動增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進生長知識。</w:t>
            </w:r>
          </w:p>
          <w:p w14:paraId="14866987" w14:textId="2D081CBC" w:rsidR="00EA79EA" w:rsidRPr="00CC7668" w:rsidRDefault="00EA79EA" w:rsidP="00EA79EA">
            <w:pPr>
              <w:jc w:val="both"/>
              <w:rPr>
                <w:rFonts w:ascii="標楷體" w:eastAsia="標楷體" w:hAnsi="標楷體"/>
                <w:dstrike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Hb-Ⅱ-1陣地攻守性球類運動相關的拍球、拋接球、傳接球、擲球及踢球、帶球、追逐球、停球之時間、空間及人與人、人與球關係攻防概念。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D5388" w14:textId="77777777" w:rsidR="00EA79EA" w:rsidRPr="00CC7668" w:rsidRDefault="00EA79EA" w:rsidP="00EA79EA">
            <w:pPr>
              <w:autoSpaceDE w:val="0"/>
              <w:adjustRightInd w:val="0"/>
              <w:rPr>
                <w:rFonts w:ascii="標楷體" w:eastAsia="標楷體" w:hAnsi="標楷體" w:cs="TimesNewRomanPSMT"/>
                <w:color w:val="000000" w:themeColor="text1"/>
                <w:kern w:val="0"/>
              </w:rPr>
            </w:pPr>
            <w:r w:rsidRPr="00CC7668">
              <w:rPr>
                <w:rFonts w:ascii="標楷體" w:eastAsia="標楷體" w:hAnsi="標楷體" w:cs="TimesNewRomanPSMT" w:hint="eastAsia"/>
                <w:color w:val="000000" w:themeColor="text1"/>
                <w:kern w:val="0"/>
              </w:rPr>
              <w:lastRenderedPageBreak/>
              <w:t>2c-Ⅱ-1遵守上課規範和運動比賽規則。</w:t>
            </w:r>
          </w:p>
          <w:p w14:paraId="038B109A" w14:textId="64CEEF75" w:rsidR="00EA79EA" w:rsidRPr="00CC7668" w:rsidRDefault="00EA79EA" w:rsidP="00EA79E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cs="TimesNewRomanPSMT" w:hint="eastAsia"/>
                <w:color w:val="000000" w:themeColor="text1"/>
                <w:kern w:val="0"/>
              </w:rPr>
              <w:lastRenderedPageBreak/>
              <w:t>3d-Ⅱ-1運用動作技能的練習。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F52E" w14:textId="31AA581B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1.能知道擊地傳球、高飛傳接球及對牆擊球的技巧。</w:t>
            </w:r>
          </w:p>
          <w:p w14:paraId="3CC6B746" w14:textId="77D713F1" w:rsidR="00EA79EA" w:rsidRPr="00575E6B" w:rsidRDefault="00EA79EA" w:rsidP="00EA79E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lastRenderedPageBreak/>
              <w:t>2</w:t>
            </w:r>
            <w:r w:rsidRPr="00CC7668">
              <w:rPr>
                <w:rFonts w:ascii="標楷體" w:eastAsia="標楷體" w:hAnsi="標楷體" w:hint="eastAsia"/>
                <w:color w:val="000000" w:themeColor="text1"/>
              </w:rPr>
              <w:t>.能知道如何進行新式躲避球比賽。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500E5" w14:textId="77777777" w:rsidR="00EA79EA" w:rsidRPr="0083644E" w:rsidRDefault="00EA79EA" w:rsidP="00EA79EA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紙筆測驗</w:t>
            </w:r>
          </w:p>
          <w:p w14:paraId="09088C09" w14:textId="165035D3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際操作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A36E4" w14:textId="77777777" w:rsidR="00EA79EA" w:rsidRDefault="00EA79EA" w:rsidP="00EA79EA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27F0EF91" w14:textId="0D3CC392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34D4A" w14:textId="0AAC40C0" w:rsidR="00EA79EA" w:rsidRPr="00CC7668" w:rsidRDefault="00EA79EA" w:rsidP="00EA79E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C627DD" w:rsidRPr="00CC7668" w14:paraId="1B6B6FAC" w14:textId="77777777" w:rsidTr="00EA79EA">
        <w:trPr>
          <w:jc w:val="center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B7B8B" w14:textId="5B0C6165" w:rsidR="00C627DD" w:rsidRPr="00CC7668" w:rsidRDefault="00C627DD" w:rsidP="00CC7668">
            <w:pPr>
              <w:rPr>
                <w:rFonts w:ascii="標楷體" w:eastAsia="標楷體" w:hAnsi="標楷體"/>
                <w:color w:val="000000" w:themeColor="text1"/>
              </w:rPr>
            </w:pPr>
            <w:r w:rsidRPr="00CC7668">
              <w:rPr>
                <w:rFonts w:ascii="標楷體" w:eastAsia="標楷體" w:hAnsi="標楷體" w:hint="eastAsia"/>
                <w:color w:val="000000" w:themeColor="text1"/>
              </w:rPr>
              <w:t>21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F4A02" w14:textId="5202060E" w:rsidR="00C627DD" w:rsidRPr="00CC7668" w:rsidRDefault="00C627DD" w:rsidP="00CC7668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總複習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6DF48" w14:textId="77777777" w:rsidR="00C627DD" w:rsidRPr="00CC7668" w:rsidRDefault="00C627DD" w:rsidP="00553E89">
            <w:pPr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09B9C" w14:textId="77777777" w:rsidR="00C627DD" w:rsidRPr="00CC7668" w:rsidRDefault="00C627DD" w:rsidP="00CC7668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E69F7" w14:textId="77777777" w:rsidR="00C627DD" w:rsidRPr="00CC7668" w:rsidRDefault="00C627DD" w:rsidP="00CC7668">
            <w:pPr>
              <w:autoSpaceDE w:val="0"/>
              <w:adjustRightInd w:val="0"/>
              <w:jc w:val="both"/>
              <w:rPr>
                <w:rFonts w:ascii="標楷體" w:eastAsia="標楷體" w:hAnsi="標楷體" w:cs="TimesNewRomanPSMT"/>
                <w:color w:val="000000" w:themeColor="text1"/>
                <w:kern w:val="0"/>
              </w:rPr>
            </w:pP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6864" w14:textId="77777777" w:rsidR="00C627DD" w:rsidRPr="00CC7668" w:rsidRDefault="00C627DD" w:rsidP="00CC7668">
            <w:pPr>
              <w:rPr>
                <w:rFonts w:ascii="標楷體" w:eastAsia="標楷體" w:hAnsi="標楷體" w:cs="Arial Unicode MS"/>
                <w:color w:val="000000" w:themeColor="text1"/>
                <w:kern w:val="0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40EB6" w14:textId="2E71D844" w:rsidR="00C627DD" w:rsidRPr="00CC7668" w:rsidRDefault="00C627DD" w:rsidP="00CC7668">
            <w:pPr>
              <w:rPr>
                <w:rFonts w:ascii="標楷體" w:eastAsia="標楷體" w:hAnsi="標楷體" w:cs="Arial Unicode MS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1B3AB" w14:textId="77777777" w:rsidR="0082332C" w:rsidRDefault="0082332C" w:rsidP="0082332C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497517C3" w14:textId="77777777" w:rsidR="00C627DD" w:rsidRPr="00CC7668" w:rsidRDefault="00C627DD" w:rsidP="00CC766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D5DCC" w14:textId="77777777" w:rsidR="00C627DD" w:rsidRPr="00CC7668" w:rsidRDefault="00C627DD" w:rsidP="00CC766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</w:tr>
    </w:tbl>
    <w:p w14:paraId="5B5223A4" w14:textId="5CE497A2" w:rsidR="00692C2E" w:rsidRPr="0094434C" w:rsidRDefault="00692C2E" w:rsidP="00565D8E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</w:rPr>
      </w:pPr>
    </w:p>
    <w:sectPr w:rsidR="00692C2E" w:rsidRPr="0094434C" w:rsidSect="00844606">
      <w:pgSz w:w="16838" w:h="11906" w:orient="landscape"/>
      <w:pgMar w:top="1021" w:right="851" w:bottom="102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52B94" w14:textId="77777777" w:rsidR="00B2043B" w:rsidRDefault="00B2043B">
      <w:r>
        <w:separator/>
      </w:r>
    </w:p>
  </w:endnote>
  <w:endnote w:type="continuationSeparator" w:id="0">
    <w:p w14:paraId="2EA36CB8" w14:textId="77777777" w:rsidR="00B2043B" w:rsidRDefault="00B20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dMing-Medium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文鼎標準宋體">
    <w:charset w:val="88"/>
    <w:family w:val="modern"/>
    <w:pitch w:val="fixed"/>
    <w:sig w:usb0="00000003" w:usb1="288800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C48F5" w14:textId="77777777" w:rsidR="00B2043B" w:rsidRDefault="00B2043B">
      <w:r>
        <w:rPr>
          <w:color w:val="000000"/>
        </w:rPr>
        <w:separator/>
      </w:r>
    </w:p>
  </w:footnote>
  <w:footnote w:type="continuationSeparator" w:id="0">
    <w:p w14:paraId="388F73DB" w14:textId="77777777" w:rsidR="00B2043B" w:rsidRDefault="00B20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EF9"/>
    <w:multiLevelType w:val="hybridMultilevel"/>
    <w:tmpl w:val="8D068D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F6EDE"/>
    <w:multiLevelType w:val="multilevel"/>
    <w:tmpl w:val="33D26D0A"/>
    <w:lvl w:ilvl="0">
      <w:numFmt w:val="bullet"/>
      <w:lvlText w:val="□"/>
      <w:lvlJc w:val="left"/>
      <w:pPr>
        <w:ind w:left="501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07DA781E"/>
    <w:multiLevelType w:val="hybridMultilevel"/>
    <w:tmpl w:val="5C48A628"/>
    <w:lvl w:ilvl="0" w:tplc="C3C28CA0">
      <w:start w:val="1"/>
      <w:numFmt w:val="taiwaneseCountingThousand"/>
      <w:lvlText w:val="%1、"/>
      <w:lvlJc w:val="left"/>
      <w:pPr>
        <w:ind w:left="552" w:hanging="552"/>
      </w:pPr>
      <w:rPr>
        <w:rFonts w:ascii="標楷體" w:eastAsia="標楷體" w:hAnsi="標楷體" w:cs="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413A67"/>
    <w:multiLevelType w:val="hybridMultilevel"/>
    <w:tmpl w:val="38243132"/>
    <w:lvl w:ilvl="0" w:tplc="1D24327C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CB7B52"/>
    <w:multiLevelType w:val="hybridMultilevel"/>
    <w:tmpl w:val="26B68462"/>
    <w:lvl w:ilvl="0" w:tplc="0D2CBD7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6B28FE"/>
    <w:multiLevelType w:val="hybridMultilevel"/>
    <w:tmpl w:val="8C5C4B2C"/>
    <w:lvl w:ilvl="0" w:tplc="3A5C4CC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3E14E5"/>
    <w:multiLevelType w:val="multilevel"/>
    <w:tmpl w:val="8ACC43B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9" w:hanging="489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95621D"/>
    <w:multiLevelType w:val="hybridMultilevel"/>
    <w:tmpl w:val="03D432AE"/>
    <w:lvl w:ilvl="0" w:tplc="841A827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CB4CD3"/>
    <w:multiLevelType w:val="multilevel"/>
    <w:tmpl w:val="221E368C"/>
    <w:lvl w:ilvl="0">
      <w:start w:val="2"/>
      <w:numFmt w:val="taiwaneseCountingThousand"/>
      <w:lvlText w:val="%1、"/>
      <w:lvlJc w:val="left"/>
      <w:pPr>
        <w:ind w:left="489" w:hanging="489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E0310E"/>
    <w:multiLevelType w:val="multilevel"/>
    <w:tmpl w:val="251E79A0"/>
    <w:lvl w:ilvl="0">
      <w:start w:val="1"/>
      <w:numFmt w:val="taiwaneseCountingThousand"/>
      <w:lvlText w:val="%1、"/>
      <w:lvlJc w:val="left"/>
      <w:pPr>
        <w:ind w:left="1473" w:hanging="48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41385625"/>
    <w:multiLevelType w:val="hybridMultilevel"/>
    <w:tmpl w:val="D744C4E6"/>
    <w:lvl w:ilvl="0" w:tplc="ADA62E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412DC6"/>
    <w:multiLevelType w:val="multilevel"/>
    <w:tmpl w:val="7E74A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8C5453"/>
    <w:multiLevelType w:val="hybridMultilevel"/>
    <w:tmpl w:val="D02E0E40"/>
    <w:lvl w:ilvl="0" w:tplc="9E8E467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713527"/>
    <w:multiLevelType w:val="hybridMultilevel"/>
    <w:tmpl w:val="AD8C4F08"/>
    <w:lvl w:ilvl="0" w:tplc="54DCF6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F104FF"/>
    <w:multiLevelType w:val="hybridMultilevel"/>
    <w:tmpl w:val="8064E528"/>
    <w:lvl w:ilvl="0" w:tplc="FBA8F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8"/>
  </w:num>
  <w:num w:numId="5">
    <w:abstractNumId w:val="11"/>
  </w:num>
  <w:num w:numId="6">
    <w:abstractNumId w:val="10"/>
  </w:num>
  <w:num w:numId="7">
    <w:abstractNumId w:val="7"/>
  </w:num>
  <w:num w:numId="8">
    <w:abstractNumId w:val="14"/>
  </w:num>
  <w:num w:numId="9">
    <w:abstractNumId w:val="5"/>
  </w:num>
  <w:num w:numId="10">
    <w:abstractNumId w:val="12"/>
  </w:num>
  <w:num w:numId="11">
    <w:abstractNumId w:val="13"/>
  </w:num>
  <w:num w:numId="12">
    <w:abstractNumId w:val="4"/>
  </w:num>
  <w:num w:numId="13">
    <w:abstractNumId w:val="2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autoHyphenation/>
  <w:drawingGridHorizontalSpacing w:val="120"/>
  <w:drawingGridVerticalSpacing w:val="69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32"/>
    <w:rsid w:val="000024EF"/>
    <w:rsid w:val="00005C36"/>
    <w:rsid w:val="0001171A"/>
    <w:rsid w:val="00011ABE"/>
    <w:rsid w:val="00011E78"/>
    <w:rsid w:val="0001377F"/>
    <w:rsid w:val="000139A1"/>
    <w:rsid w:val="00024B7D"/>
    <w:rsid w:val="000264A7"/>
    <w:rsid w:val="000324FD"/>
    <w:rsid w:val="000333A7"/>
    <w:rsid w:val="00033F5F"/>
    <w:rsid w:val="00034FF8"/>
    <w:rsid w:val="0003632F"/>
    <w:rsid w:val="00043C33"/>
    <w:rsid w:val="00044228"/>
    <w:rsid w:val="0004581E"/>
    <w:rsid w:val="0005243E"/>
    <w:rsid w:val="00055542"/>
    <w:rsid w:val="00055D5C"/>
    <w:rsid w:val="00057867"/>
    <w:rsid w:val="00061821"/>
    <w:rsid w:val="00061CCE"/>
    <w:rsid w:val="00061D94"/>
    <w:rsid w:val="000763E5"/>
    <w:rsid w:val="00084AE8"/>
    <w:rsid w:val="000924A6"/>
    <w:rsid w:val="00093F2D"/>
    <w:rsid w:val="000A0A44"/>
    <w:rsid w:val="000A7E04"/>
    <w:rsid w:val="000B3796"/>
    <w:rsid w:val="000B71A3"/>
    <w:rsid w:val="000C3592"/>
    <w:rsid w:val="000C4DE3"/>
    <w:rsid w:val="000C61FE"/>
    <w:rsid w:val="000C6F11"/>
    <w:rsid w:val="000D5ECE"/>
    <w:rsid w:val="000D7181"/>
    <w:rsid w:val="000E6BF3"/>
    <w:rsid w:val="0010652A"/>
    <w:rsid w:val="00110A08"/>
    <w:rsid w:val="001150B4"/>
    <w:rsid w:val="00115339"/>
    <w:rsid w:val="00115773"/>
    <w:rsid w:val="001165FF"/>
    <w:rsid w:val="00127A97"/>
    <w:rsid w:val="0013293E"/>
    <w:rsid w:val="00132F64"/>
    <w:rsid w:val="001360EE"/>
    <w:rsid w:val="00140241"/>
    <w:rsid w:val="00143828"/>
    <w:rsid w:val="00151722"/>
    <w:rsid w:val="0015399A"/>
    <w:rsid w:val="00160DFB"/>
    <w:rsid w:val="00162EC2"/>
    <w:rsid w:val="00162F8E"/>
    <w:rsid w:val="001656BE"/>
    <w:rsid w:val="00187B04"/>
    <w:rsid w:val="00191190"/>
    <w:rsid w:val="001A53D8"/>
    <w:rsid w:val="001A7230"/>
    <w:rsid w:val="001B2866"/>
    <w:rsid w:val="001C3F3B"/>
    <w:rsid w:val="001C648B"/>
    <w:rsid w:val="001C66AC"/>
    <w:rsid w:val="001D3486"/>
    <w:rsid w:val="001E1373"/>
    <w:rsid w:val="001E41F1"/>
    <w:rsid w:val="001E6651"/>
    <w:rsid w:val="001F3F87"/>
    <w:rsid w:val="001F66BB"/>
    <w:rsid w:val="0020359C"/>
    <w:rsid w:val="00203DE3"/>
    <w:rsid w:val="00204ED0"/>
    <w:rsid w:val="0020657C"/>
    <w:rsid w:val="00210EBD"/>
    <w:rsid w:val="002151FF"/>
    <w:rsid w:val="00223808"/>
    <w:rsid w:val="00225607"/>
    <w:rsid w:val="002276DB"/>
    <w:rsid w:val="00234226"/>
    <w:rsid w:val="002366B9"/>
    <w:rsid w:val="00236ACB"/>
    <w:rsid w:val="00237D24"/>
    <w:rsid w:val="002506E8"/>
    <w:rsid w:val="00251397"/>
    <w:rsid w:val="002542A2"/>
    <w:rsid w:val="00254D3A"/>
    <w:rsid w:val="002564FE"/>
    <w:rsid w:val="00257BBA"/>
    <w:rsid w:val="00261D16"/>
    <w:rsid w:val="0027099F"/>
    <w:rsid w:val="00271C2D"/>
    <w:rsid w:val="0027606F"/>
    <w:rsid w:val="0027679D"/>
    <w:rsid w:val="00281079"/>
    <w:rsid w:val="00286ED4"/>
    <w:rsid w:val="0029111C"/>
    <w:rsid w:val="00293228"/>
    <w:rsid w:val="002A166B"/>
    <w:rsid w:val="002A3415"/>
    <w:rsid w:val="002A4709"/>
    <w:rsid w:val="002A5CE7"/>
    <w:rsid w:val="002A6592"/>
    <w:rsid w:val="002B2204"/>
    <w:rsid w:val="002B46B1"/>
    <w:rsid w:val="002B7186"/>
    <w:rsid w:val="002C02E1"/>
    <w:rsid w:val="002C32FD"/>
    <w:rsid w:val="002D170C"/>
    <w:rsid w:val="002D17BE"/>
    <w:rsid w:val="002D615B"/>
    <w:rsid w:val="002D68FF"/>
    <w:rsid w:val="002E75A9"/>
    <w:rsid w:val="002F0424"/>
    <w:rsid w:val="002F4124"/>
    <w:rsid w:val="002F47BD"/>
    <w:rsid w:val="00302349"/>
    <w:rsid w:val="00303129"/>
    <w:rsid w:val="00307103"/>
    <w:rsid w:val="00307403"/>
    <w:rsid w:val="003079BE"/>
    <w:rsid w:val="00307F3D"/>
    <w:rsid w:val="00313812"/>
    <w:rsid w:val="003146CC"/>
    <w:rsid w:val="0032099A"/>
    <w:rsid w:val="00321FF5"/>
    <w:rsid w:val="003244CD"/>
    <w:rsid w:val="00330D25"/>
    <w:rsid w:val="00336391"/>
    <w:rsid w:val="003374F8"/>
    <w:rsid w:val="00340D0B"/>
    <w:rsid w:val="003412DE"/>
    <w:rsid w:val="00351E16"/>
    <w:rsid w:val="003523D6"/>
    <w:rsid w:val="00354FB1"/>
    <w:rsid w:val="003552B1"/>
    <w:rsid w:val="00355CA1"/>
    <w:rsid w:val="00365BFE"/>
    <w:rsid w:val="00367FB3"/>
    <w:rsid w:val="003764D4"/>
    <w:rsid w:val="00385C65"/>
    <w:rsid w:val="00386436"/>
    <w:rsid w:val="00387F57"/>
    <w:rsid w:val="00393CAB"/>
    <w:rsid w:val="003A791F"/>
    <w:rsid w:val="003B43F2"/>
    <w:rsid w:val="003B7C9D"/>
    <w:rsid w:val="003C08C7"/>
    <w:rsid w:val="003C3E77"/>
    <w:rsid w:val="003C7D5F"/>
    <w:rsid w:val="003D0349"/>
    <w:rsid w:val="003D4EFD"/>
    <w:rsid w:val="003D6A6B"/>
    <w:rsid w:val="003E3592"/>
    <w:rsid w:val="003E6DB3"/>
    <w:rsid w:val="003E7183"/>
    <w:rsid w:val="003F5258"/>
    <w:rsid w:val="004020E2"/>
    <w:rsid w:val="00406A12"/>
    <w:rsid w:val="00413C2A"/>
    <w:rsid w:val="004144CC"/>
    <w:rsid w:val="00416D0C"/>
    <w:rsid w:val="00420C21"/>
    <w:rsid w:val="004214CB"/>
    <w:rsid w:val="0042193C"/>
    <w:rsid w:val="00421C7E"/>
    <w:rsid w:val="0042419A"/>
    <w:rsid w:val="004243B1"/>
    <w:rsid w:val="00436BC9"/>
    <w:rsid w:val="00440203"/>
    <w:rsid w:val="00442A27"/>
    <w:rsid w:val="0045125E"/>
    <w:rsid w:val="0045551F"/>
    <w:rsid w:val="00457033"/>
    <w:rsid w:val="00460ED1"/>
    <w:rsid w:val="004625DE"/>
    <w:rsid w:val="0046378D"/>
    <w:rsid w:val="004651D9"/>
    <w:rsid w:val="004719B6"/>
    <w:rsid w:val="00475457"/>
    <w:rsid w:val="00475FEB"/>
    <w:rsid w:val="00477000"/>
    <w:rsid w:val="004853CB"/>
    <w:rsid w:val="00485F0B"/>
    <w:rsid w:val="00495CBB"/>
    <w:rsid w:val="004965D5"/>
    <w:rsid w:val="00497A17"/>
    <w:rsid w:val="004A0E93"/>
    <w:rsid w:val="004A2467"/>
    <w:rsid w:val="004A6B83"/>
    <w:rsid w:val="004B0FE7"/>
    <w:rsid w:val="004B5022"/>
    <w:rsid w:val="004B7147"/>
    <w:rsid w:val="004C072A"/>
    <w:rsid w:val="004D3D27"/>
    <w:rsid w:val="004D4A2D"/>
    <w:rsid w:val="004D7C42"/>
    <w:rsid w:val="004E1BB8"/>
    <w:rsid w:val="004E51EA"/>
    <w:rsid w:val="004E55AE"/>
    <w:rsid w:val="004E5638"/>
    <w:rsid w:val="004E66C4"/>
    <w:rsid w:val="004F179C"/>
    <w:rsid w:val="00501621"/>
    <w:rsid w:val="005018BF"/>
    <w:rsid w:val="00502957"/>
    <w:rsid w:val="00513908"/>
    <w:rsid w:val="00514584"/>
    <w:rsid w:val="00522154"/>
    <w:rsid w:val="00524D78"/>
    <w:rsid w:val="00525621"/>
    <w:rsid w:val="005276C4"/>
    <w:rsid w:val="00541AE2"/>
    <w:rsid w:val="0054528E"/>
    <w:rsid w:val="005463E0"/>
    <w:rsid w:val="00550C35"/>
    <w:rsid w:val="005526CB"/>
    <w:rsid w:val="00552A95"/>
    <w:rsid w:val="00553E89"/>
    <w:rsid w:val="005565A9"/>
    <w:rsid w:val="00562234"/>
    <w:rsid w:val="00563ACC"/>
    <w:rsid w:val="00565D8E"/>
    <w:rsid w:val="00566D06"/>
    <w:rsid w:val="00567C74"/>
    <w:rsid w:val="00570991"/>
    <w:rsid w:val="005715B2"/>
    <w:rsid w:val="00575A47"/>
    <w:rsid w:val="00575E6B"/>
    <w:rsid w:val="0058077B"/>
    <w:rsid w:val="00582632"/>
    <w:rsid w:val="00583434"/>
    <w:rsid w:val="00583947"/>
    <w:rsid w:val="00584B81"/>
    <w:rsid w:val="00591FF4"/>
    <w:rsid w:val="0059428D"/>
    <w:rsid w:val="005A0577"/>
    <w:rsid w:val="005A5096"/>
    <w:rsid w:val="005B1397"/>
    <w:rsid w:val="005B2C0B"/>
    <w:rsid w:val="005C0A7F"/>
    <w:rsid w:val="005C1C1A"/>
    <w:rsid w:val="005C227F"/>
    <w:rsid w:val="005C2E69"/>
    <w:rsid w:val="005D5FFC"/>
    <w:rsid w:val="005D657F"/>
    <w:rsid w:val="005D7C42"/>
    <w:rsid w:val="005D7FB4"/>
    <w:rsid w:val="005E150A"/>
    <w:rsid w:val="005E22DE"/>
    <w:rsid w:val="005F399E"/>
    <w:rsid w:val="006124DD"/>
    <w:rsid w:val="0061445D"/>
    <w:rsid w:val="006211B1"/>
    <w:rsid w:val="00640E6D"/>
    <w:rsid w:val="00643499"/>
    <w:rsid w:val="006455CF"/>
    <w:rsid w:val="00654DC4"/>
    <w:rsid w:val="006602C6"/>
    <w:rsid w:val="00661ACD"/>
    <w:rsid w:val="00662A73"/>
    <w:rsid w:val="006630ED"/>
    <w:rsid w:val="00665CDD"/>
    <w:rsid w:val="00674959"/>
    <w:rsid w:val="006750AB"/>
    <w:rsid w:val="0067722E"/>
    <w:rsid w:val="006776ED"/>
    <w:rsid w:val="00685668"/>
    <w:rsid w:val="00692C2E"/>
    <w:rsid w:val="00696E62"/>
    <w:rsid w:val="006A091E"/>
    <w:rsid w:val="006A1788"/>
    <w:rsid w:val="006A2657"/>
    <w:rsid w:val="006A2CA5"/>
    <w:rsid w:val="006A3383"/>
    <w:rsid w:val="006A3E1A"/>
    <w:rsid w:val="006A6DF5"/>
    <w:rsid w:val="006A76F1"/>
    <w:rsid w:val="006A7AE7"/>
    <w:rsid w:val="006B4AB0"/>
    <w:rsid w:val="006C570E"/>
    <w:rsid w:val="006D10C2"/>
    <w:rsid w:val="006D1528"/>
    <w:rsid w:val="006D7CA8"/>
    <w:rsid w:val="006E607E"/>
    <w:rsid w:val="006F160F"/>
    <w:rsid w:val="006F23A3"/>
    <w:rsid w:val="00703666"/>
    <w:rsid w:val="00704E57"/>
    <w:rsid w:val="00706D7E"/>
    <w:rsid w:val="00710336"/>
    <w:rsid w:val="00711C30"/>
    <w:rsid w:val="0071238E"/>
    <w:rsid w:val="00713BC1"/>
    <w:rsid w:val="00714E94"/>
    <w:rsid w:val="00716709"/>
    <w:rsid w:val="0071761E"/>
    <w:rsid w:val="00732B1F"/>
    <w:rsid w:val="0074342C"/>
    <w:rsid w:val="00743772"/>
    <w:rsid w:val="007437CE"/>
    <w:rsid w:val="0074750B"/>
    <w:rsid w:val="00761F4B"/>
    <w:rsid w:val="00767927"/>
    <w:rsid w:val="00770D14"/>
    <w:rsid w:val="00775445"/>
    <w:rsid w:val="00783E4C"/>
    <w:rsid w:val="00785A3E"/>
    <w:rsid w:val="00792209"/>
    <w:rsid w:val="00792614"/>
    <w:rsid w:val="00792826"/>
    <w:rsid w:val="0079540A"/>
    <w:rsid w:val="007A265C"/>
    <w:rsid w:val="007B19D5"/>
    <w:rsid w:val="007B33A5"/>
    <w:rsid w:val="007B3BF1"/>
    <w:rsid w:val="007B6127"/>
    <w:rsid w:val="007C1EAF"/>
    <w:rsid w:val="007C3DCC"/>
    <w:rsid w:val="007C447F"/>
    <w:rsid w:val="007D08DF"/>
    <w:rsid w:val="007D58ED"/>
    <w:rsid w:val="007D5A35"/>
    <w:rsid w:val="007E5E46"/>
    <w:rsid w:val="007E7252"/>
    <w:rsid w:val="007F5B6B"/>
    <w:rsid w:val="00800303"/>
    <w:rsid w:val="00804F7F"/>
    <w:rsid w:val="00805626"/>
    <w:rsid w:val="00814060"/>
    <w:rsid w:val="0082332C"/>
    <w:rsid w:val="00825C87"/>
    <w:rsid w:val="00825DAD"/>
    <w:rsid w:val="00830048"/>
    <w:rsid w:val="008353D8"/>
    <w:rsid w:val="0083588B"/>
    <w:rsid w:val="00843CA7"/>
    <w:rsid w:val="00844606"/>
    <w:rsid w:val="00852F4C"/>
    <w:rsid w:val="00856735"/>
    <w:rsid w:val="00864CE3"/>
    <w:rsid w:val="00870547"/>
    <w:rsid w:val="00875281"/>
    <w:rsid w:val="00875D6C"/>
    <w:rsid w:val="00881177"/>
    <w:rsid w:val="008844BE"/>
    <w:rsid w:val="00893303"/>
    <w:rsid w:val="008A1946"/>
    <w:rsid w:val="008A1DE2"/>
    <w:rsid w:val="008A232F"/>
    <w:rsid w:val="008A3219"/>
    <w:rsid w:val="008B06E0"/>
    <w:rsid w:val="008B0B1F"/>
    <w:rsid w:val="008B7791"/>
    <w:rsid w:val="008B7C39"/>
    <w:rsid w:val="008C099A"/>
    <w:rsid w:val="008D376A"/>
    <w:rsid w:val="008D3A0F"/>
    <w:rsid w:val="008D3F63"/>
    <w:rsid w:val="008E033A"/>
    <w:rsid w:val="008E04C2"/>
    <w:rsid w:val="008E0EED"/>
    <w:rsid w:val="008E546D"/>
    <w:rsid w:val="00902D26"/>
    <w:rsid w:val="00914A9E"/>
    <w:rsid w:val="009159FF"/>
    <w:rsid w:val="00915FB8"/>
    <w:rsid w:val="00933D66"/>
    <w:rsid w:val="00937AE5"/>
    <w:rsid w:val="0094080C"/>
    <w:rsid w:val="0094319E"/>
    <w:rsid w:val="0094434C"/>
    <w:rsid w:val="00945FBD"/>
    <w:rsid w:val="00947E11"/>
    <w:rsid w:val="00947F6C"/>
    <w:rsid w:val="0095054B"/>
    <w:rsid w:val="0095454A"/>
    <w:rsid w:val="00962D2B"/>
    <w:rsid w:val="0096332C"/>
    <w:rsid w:val="00964EFD"/>
    <w:rsid w:val="00964F5E"/>
    <w:rsid w:val="009658B0"/>
    <w:rsid w:val="00966552"/>
    <w:rsid w:val="00967911"/>
    <w:rsid w:val="00974B74"/>
    <w:rsid w:val="00976CF9"/>
    <w:rsid w:val="00976E2D"/>
    <w:rsid w:val="0098098D"/>
    <w:rsid w:val="00981223"/>
    <w:rsid w:val="0098199F"/>
    <w:rsid w:val="009909CE"/>
    <w:rsid w:val="00992113"/>
    <w:rsid w:val="00992451"/>
    <w:rsid w:val="009B1BF7"/>
    <w:rsid w:val="009B29CC"/>
    <w:rsid w:val="009B2CF6"/>
    <w:rsid w:val="009B413C"/>
    <w:rsid w:val="009B5FEE"/>
    <w:rsid w:val="009C2673"/>
    <w:rsid w:val="009D1ACD"/>
    <w:rsid w:val="009E0F99"/>
    <w:rsid w:val="009E59E0"/>
    <w:rsid w:val="009F0EA3"/>
    <w:rsid w:val="009F2AC8"/>
    <w:rsid w:val="00A00CA8"/>
    <w:rsid w:val="00A028EA"/>
    <w:rsid w:val="00A02D06"/>
    <w:rsid w:val="00A031F6"/>
    <w:rsid w:val="00A0730E"/>
    <w:rsid w:val="00A10AE9"/>
    <w:rsid w:val="00A1282D"/>
    <w:rsid w:val="00A143ED"/>
    <w:rsid w:val="00A17F65"/>
    <w:rsid w:val="00A24D46"/>
    <w:rsid w:val="00A26470"/>
    <w:rsid w:val="00A36ED8"/>
    <w:rsid w:val="00A370DA"/>
    <w:rsid w:val="00A475D8"/>
    <w:rsid w:val="00A4772B"/>
    <w:rsid w:val="00A513DF"/>
    <w:rsid w:val="00A53C58"/>
    <w:rsid w:val="00A54C84"/>
    <w:rsid w:val="00A55E40"/>
    <w:rsid w:val="00A6295D"/>
    <w:rsid w:val="00A63338"/>
    <w:rsid w:val="00A656AC"/>
    <w:rsid w:val="00A67E17"/>
    <w:rsid w:val="00A70EE9"/>
    <w:rsid w:val="00A7185A"/>
    <w:rsid w:val="00A7308A"/>
    <w:rsid w:val="00A73CEC"/>
    <w:rsid w:val="00A73F6E"/>
    <w:rsid w:val="00A82894"/>
    <w:rsid w:val="00A82DBA"/>
    <w:rsid w:val="00A8798B"/>
    <w:rsid w:val="00A91400"/>
    <w:rsid w:val="00A936E5"/>
    <w:rsid w:val="00A95D97"/>
    <w:rsid w:val="00A9622F"/>
    <w:rsid w:val="00A9651D"/>
    <w:rsid w:val="00A979CE"/>
    <w:rsid w:val="00A97B77"/>
    <w:rsid w:val="00AA1908"/>
    <w:rsid w:val="00AA2A9D"/>
    <w:rsid w:val="00AA5860"/>
    <w:rsid w:val="00AB1680"/>
    <w:rsid w:val="00AB5826"/>
    <w:rsid w:val="00AB7C62"/>
    <w:rsid w:val="00AC38AE"/>
    <w:rsid w:val="00AC5E7A"/>
    <w:rsid w:val="00AC6136"/>
    <w:rsid w:val="00AD5991"/>
    <w:rsid w:val="00AD5C98"/>
    <w:rsid w:val="00AD609B"/>
    <w:rsid w:val="00AD7022"/>
    <w:rsid w:val="00AE64B8"/>
    <w:rsid w:val="00AF179C"/>
    <w:rsid w:val="00AF4915"/>
    <w:rsid w:val="00AF7BB7"/>
    <w:rsid w:val="00B0279A"/>
    <w:rsid w:val="00B03E89"/>
    <w:rsid w:val="00B04825"/>
    <w:rsid w:val="00B1117B"/>
    <w:rsid w:val="00B1166D"/>
    <w:rsid w:val="00B2043B"/>
    <w:rsid w:val="00B22DDA"/>
    <w:rsid w:val="00B23BCE"/>
    <w:rsid w:val="00B2452B"/>
    <w:rsid w:val="00B32332"/>
    <w:rsid w:val="00B40FBA"/>
    <w:rsid w:val="00B46072"/>
    <w:rsid w:val="00B51C55"/>
    <w:rsid w:val="00B557F8"/>
    <w:rsid w:val="00B60938"/>
    <w:rsid w:val="00B60C92"/>
    <w:rsid w:val="00B61ADC"/>
    <w:rsid w:val="00B76077"/>
    <w:rsid w:val="00B77512"/>
    <w:rsid w:val="00B77EDF"/>
    <w:rsid w:val="00B8558B"/>
    <w:rsid w:val="00B86B77"/>
    <w:rsid w:val="00B87F75"/>
    <w:rsid w:val="00B9393B"/>
    <w:rsid w:val="00BA1980"/>
    <w:rsid w:val="00BA4065"/>
    <w:rsid w:val="00BA4670"/>
    <w:rsid w:val="00BA46A4"/>
    <w:rsid w:val="00BA619C"/>
    <w:rsid w:val="00BB409A"/>
    <w:rsid w:val="00BB425F"/>
    <w:rsid w:val="00BB5AD7"/>
    <w:rsid w:val="00BB6FC8"/>
    <w:rsid w:val="00BB6FCB"/>
    <w:rsid w:val="00BC446B"/>
    <w:rsid w:val="00BC5ECD"/>
    <w:rsid w:val="00BE059C"/>
    <w:rsid w:val="00BE2641"/>
    <w:rsid w:val="00BE55FC"/>
    <w:rsid w:val="00BE64BA"/>
    <w:rsid w:val="00BF10DC"/>
    <w:rsid w:val="00BF417B"/>
    <w:rsid w:val="00BF575F"/>
    <w:rsid w:val="00C03C83"/>
    <w:rsid w:val="00C06E54"/>
    <w:rsid w:val="00C07F7E"/>
    <w:rsid w:val="00C14D1A"/>
    <w:rsid w:val="00C166D0"/>
    <w:rsid w:val="00C16DB9"/>
    <w:rsid w:val="00C17847"/>
    <w:rsid w:val="00C220F1"/>
    <w:rsid w:val="00C2223E"/>
    <w:rsid w:val="00C23294"/>
    <w:rsid w:val="00C27630"/>
    <w:rsid w:val="00C277FC"/>
    <w:rsid w:val="00C278E7"/>
    <w:rsid w:val="00C30808"/>
    <w:rsid w:val="00C3694C"/>
    <w:rsid w:val="00C42BFB"/>
    <w:rsid w:val="00C55C1A"/>
    <w:rsid w:val="00C561DA"/>
    <w:rsid w:val="00C57549"/>
    <w:rsid w:val="00C627DD"/>
    <w:rsid w:val="00C64FD7"/>
    <w:rsid w:val="00C6653D"/>
    <w:rsid w:val="00C70723"/>
    <w:rsid w:val="00C7504B"/>
    <w:rsid w:val="00C765DB"/>
    <w:rsid w:val="00C816AE"/>
    <w:rsid w:val="00C81AB7"/>
    <w:rsid w:val="00C83A37"/>
    <w:rsid w:val="00C87ADF"/>
    <w:rsid w:val="00C90C57"/>
    <w:rsid w:val="00C94475"/>
    <w:rsid w:val="00C96830"/>
    <w:rsid w:val="00CB523B"/>
    <w:rsid w:val="00CB6A47"/>
    <w:rsid w:val="00CC0168"/>
    <w:rsid w:val="00CC0523"/>
    <w:rsid w:val="00CC7668"/>
    <w:rsid w:val="00CC7B47"/>
    <w:rsid w:val="00CD476C"/>
    <w:rsid w:val="00CD551F"/>
    <w:rsid w:val="00CE1875"/>
    <w:rsid w:val="00CE18BD"/>
    <w:rsid w:val="00CE2F50"/>
    <w:rsid w:val="00CE3495"/>
    <w:rsid w:val="00CE57C7"/>
    <w:rsid w:val="00CE6921"/>
    <w:rsid w:val="00CE70E4"/>
    <w:rsid w:val="00CE7BA8"/>
    <w:rsid w:val="00CE7E67"/>
    <w:rsid w:val="00CF503C"/>
    <w:rsid w:val="00D0056F"/>
    <w:rsid w:val="00D0798E"/>
    <w:rsid w:val="00D11657"/>
    <w:rsid w:val="00D16FB5"/>
    <w:rsid w:val="00D17EE3"/>
    <w:rsid w:val="00D20BC1"/>
    <w:rsid w:val="00D22DAB"/>
    <w:rsid w:val="00D22EBA"/>
    <w:rsid w:val="00D23647"/>
    <w:rsid w:val="00D24176"/>
    <w:rsid w:val="00D24D61"/>
    <w:rsid w:val="00D3288D"/>
    <w:rsid w:val="00D336B3"/>
    <w:rsid w:val="00D40A21"/>
    <w:rsid w:val="00D4221F"/>
    <w:rsid w:val="00D42E90"/>
    <w:rsid w:val="00D45F59"/>
    <w:rsid w:val="00D46444"/>
    <w:rsid w:val="00D5076C"/>
    <w:rsid w:val="00D53D8C"/>
    <w:rsid w:val="00D607FF"/>
    <w:rsid w:val="00D63CFB"/>
    <w:rsid w:val="00D65C4C"/>
    <w:rsid w:val="00D71F18"/>
    <w:rsid w:val="00D730B4"/>
    <w:rsid w:val="00D75B59"/>
    <w:rsid w:val="00D801C0"/>
    <w:rsid w:val="00D87D56"/>
    <w:rsid w:val="00D90DE0"/>
    <w:rsid w:val="00D955B7"/>
    <w:rsid w:val="00D9644E"/>
    <w:rsid w:val="00D97433"/>
    <w:rsid w:val="00DA056C"/>
    <w:rsid w:val="00DA2550"/>
    <w:rsid w:val="00DB2DB3"/>
    <w:rsid w:val="00DB54A6"/>
    <w:rsid w:val="00DB67A3"/>
    <w:rsid w:val="00DB7562"/>
    <w:rsid w:val="00DC0D9B"/>
    <w:rsid w:val="00DC1732"/>
    <w:rsid w:val="00DC2980"/>
    <w:rsid w:val="00DC4E0D"/>
    <w:rsid w:val="00DC62CF"/>
    <w:rsid w:val="00DD0F14"/>
    <w:rsid w:val="00DD4684"/>
    <w:rsid w:val="00DD483B"/>
    <w:rsid w:val="00DE0AF6"/>
    <w:rsid w:val="00DE1388"/>
    <w:rsid w:val="00DE501C"/>
    <w:rsid w:val="00DE67B8"/>
    <w:rsid w:val="00DF0833"/>
    <w:rsid w:val="00DF344C"/>
    <w:rsid w:val="00DF4B96"/>
    <w:rsid w:val="00DF6DE2"/>
    <w:rsid w:val="00DF7ED3"/>
    <w:rsid w:val="00E053DE"/>
    <w:rsid w:val="00E0566A"/>
    <w:rsid w:val="00E079ED"/>
    <w:rsid w:val="00E13B90"/>
    <w:rsid w:val="00E17122"/>
    <w:rsid w:val="00E24B7B"/>
    <w:rsid w:val="00E2675D"/>
    <w:rsid w:val="00E320EA"/>
    <w:rsid w:val="00E3509B"/>
    <w:rsid w:val="00E3532C"/>
    <w:rsid w:val="00E35D38"/>
    <w:rsid w:val="00E4223F"/>
    <w:rsid w:val="00E432DE"/>
    <w:rsid w:val="00E43339"/>
    <w:rsid w:val="00E47859"/>
    <w:rsid w:val="00E51F4F"/>
    <w:rsid w:val="00E56CF5"/>
    <w:rsid w:val="00E67893"/>
    <w:rsid w:val="00E74EBA"/>
    <w:rsid w:val="00E82853"/>
    <w:rsid w:val="00E900C5"/>
    <w:rsid w:val="00E9155B"/>
    <w:rsid w:val="00E95180"/>
    <w:rsid w:val="00E969F1"/>
    <w:rsid w:val="00EA2609"/>
    <w:rsid w:val="00EA5ABF"/>
    <w:rsid w:val="00EA6EB8"/>
    <w:rsid w:val="00EA79EA"/>
    <w:rsid w:val="00EB45B1"/>
    <w:rsid w:val="00EC600F"/>
    <w:rsid w:val="00ED42C6"/>
    <w:rsid w:val="00EE1ED8"/>
    <w:rsid w:val="00EE4D1C"/>
    <w:rsid w:val="00EE4EB8"/>
    <w:rsid w:val="00EE5667"/>
    <w:rsid w:val="00EE7269"/>
    <w:rsid w:val="00EF1727"/>
    <w:rsid w:val="00EF1D0C"/>
    <w:rsid w:val="00EF29C7"/>
    <w:rsid w:val="00F036FA"/>
    <w:rsid w:val="00F0604A"/>
    <w:rsid w:val="00F144C4"/>
    <w:rsid w:val="00F20F37"/>
    <w:rsid w:val="00F22BE3"/>
    <w:rsid w:val="00F233EC"/>
    <w:rsid w:val="00F32E7D"/>
    <w:rsid w:val="00F40182"/>
    <w:rsid w:val="00F426E7"/>
    <w:rsid w:val="00F44EE0"/>
    <w:rsid w:val="00F5000B"/>
    <w:rsid w:val="00F55F80"/>
    <w:rsid w:val="00F57517"/>
    <w:rsid w:val="00F60F11"/>
    <w:rsid w:val="00F67D5D"/>
    <w:rsid w:val="00F70C36"/>
    <w:rsid w:val="00F7474D"/>
    <w:rsid w:val="00F75DF2"/>
    <w:rsid w:val="00F80F98"/>
    <w:rsid w:val="00F85018"/>
    <w:rsid w:val="00F96408"/>
    <w:rsid w:val="00F96A3C"/>
    <w:rsid w:val="00FA01E8"/>
    <w:rsid w:val="00FB0773"/>
    <w:rsid w:val="00FB5BD8"/>
    <w:rsid w:val="00FC0523"/>
    <w:rsid w:val="00FC47D3"/>
    <w:rsid w:val="00FC5148"/>
    <w:rsid w:val="00FD1F44"/>
    <w:rsid w:val="00FD2559"/>
    <w:rsid w:val="00FD4800"/>
    <w:rsid w:val="00FD498A"/>
    <w:rsid w:val="00FD6345"/>
    <w:rsid w:val="00FD65DB"/>
    <w:rsid w:val="00FD7D72"/>
    <w:rsid w:val="00FE0D21"/>
    <w:rsid w:val="00FE391F"/>
    <w:rsid w:val="00FE3ACF"/>
    <w:rsid w:val="00FE4AF0"/>
    <w:rsid w:val="00FF04FB"/>
    <w:rsid w:val="00FF2BC8"/>
    <w:rsid w:val="00FF353D"/>
    <w:rsid w:val="00FF4C9F"/>
    <w:rsid w:val="00FF61C7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3FC46"/>
  <w15:docId w15:val="{564040F3-0626-4CCF-BA36-86C028C9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suppressAutoHyphens/>
      <w:ind w:left="480"/>
    </w:p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  <w:pPr>
      <w:suppressAutoHyphens/>
    </w:pPr>
  </w:style>
  <w:style w:type="character" w:customStyle="1" w:styleId="ab">
    <w:name w:val="註解文字 字元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pPr>
      <w:suppressAutoHyphens/>
    </w:pPr>
    <w:rPr>
      <w:rFonts w:ascii="Calibri Light" w:hAnsi="Calibri Light"/>
      <w:sz w:val="18"/>
      <w:szCs w:val="18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customStyle="1" w:styleId="-11">
    <w:name w:val="彩色清單 - 輔色 11"/>
    <w:basedOn w:val="a"/>
    <w:pPr>
      <w:suppressAutoHyphens/>
      <w:ind w:left="480"/>
    </w:pPr>
    <w:rPr>
      <w:rFonts w:ascii="Calibri" w:hAnsi="Calibri"/>
      <w:szCs w:val="22"/>
    </w:rPr>
  </w:style>
  <w:style w:type="paragraph" w:styleId="Web">
    <w:name w:val="Normal (Web)"/>
    <w:basedOn w:val="a"/>
    <w:pPr>
      <w:suppressAutoHyphens/>
      <w:spacing w:before="100" w:after="100"/>
    </w:pPr>
    <w:rPr>
      <w:rFonts w:ascii="新細明體" w:eastAsia="標楷體" w:hAnsi="新細明體"/>
      <w:kern w:val="0"/>
    </w:rPr>
  </w:style>
  <w:style w:type="paragraph" w:customStyle="1" w:styleId="TableParagraph">
    <w:name w:val="Table Paragraph"/>
    <w:basedOn w:val="a"/>
    <w:pPr>
      <w:suppressAutoHyphens/>
      <w:autoSpaceDE w:val="0"/>
    </w:pPr>
    <w:rPr>
      <w:rFonts w:ascii="細明體" w:eastAsia="細明體" w:hAnsi="細明體" w:cs="細明體"/>
      <w:kern w:val="0"/>
      <w:sz w:val="22"/>
      <w:szCs w:val="22"/>
      <w:lang w:val="zh-TW" w:bidi="zh-TW"/>
    </w:rPr>
  </w:style>
  <w:style w:type="character" w:styleId="af0">
    <w:name w:val="Hyperlink"/>
    <w:rPr>
      <w:strike w:val="0"/>
      <w:dstrike w:val="0"/>
      <w:color w:val="156F82"/>
      <w:u w:val="none"/>
    </w:rPr>
  </w:style>
  <w:style w:type="character" w:customStyle="1" w:styleId="af1">
    <w:name w:val="清單段落 字元"/>
    <w:rPr>
      <w:rFonts w:ascii="Times New Roman" w:hAnsi="Times New Roman"/>
      <w:kern w:val="3"/>
      <w:sz w:val="24"/>
      <w:szCs w:val="24"/>
    </w:rPr>
  </w:style>
  <w:style w:type="paragraph" w:styleId="af2">
    <w:name w:val="Body Text"/>
    <w:basedOn w:val="a"/>
    <w:pPr>
      <w:suppressAutoHyphens/>
      <w:autoSpaceDE w:val="0"/>
    </w:pPr>
    <w:rPr>
      <w:rFonts w:ascii="細明體" w:eastAsia="細明體" w:hAnsi="細明體" w:cs="細明體"/>
      <w:kern w:val="0"/>
      <w:sz w:val="28"/>
      <w:szCs w:val="28"/>
      <w:lang w:val="zh-TW" w:bidi="zh-TW"/>
    </w:rPr>
  </w:style>
  <w:style w:type="character" w:customStyle="1" w:styleId="af3">
    <w:name w:val="本文 字元"/>
    <w:rPr>
      <w:rFonts w:ascii="細明體" w:eastAsia="細明體" w:hAnsi="細明體" w:cs="細明體"/>
      <w:sz w:val="28"/>
      <w:szCs w:val="28"/>
      <w:lang w:val="zh-TW" w:bidi="zh-TW"/>
    </w:rPr>
  </w:style>
  <w:style w:type="table" w:styleId="af4">
    <w:name w:val="Table Grid"/>
    <w:basedOn w:val="a1"/>
    <w:uiPriority w:val="39"/>
    <w:rsid w:val="00F67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6A6DF5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Default">
    <w:name w:val="Default"/>
    <w:rsid w:val="00D4221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9443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81A4C-5C83-4AD6-B1E1-CDABD491F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wang</dc:creator>
  <cp:lastModifiedBy>Hsien Hsien</cp:lastModifiedBy>
  <cp:revision>9</cp:revision>
  <cp:lastPrinted>2021-10-04T02:40:00Z</cp:lastPrinted>
  <dcterms:created xsi:type="dcterms:W3CDTF">2025-06-03T09:24:00Z</dcterms:created>
  <dcterms:modified xsi:type="dcterms:W3CDTF">2026-06-07T03:46:00Z</dcterms:modified>
</cp:coreProperties>
</file>