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FA1FB" w14:textId="65FF2E8A" w:rsidR="00260F2C" w:rsidRDefault="00260F2C" w:rsidP="00565DBF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565DBF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 w:rsidR="00565DBF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國小三年級第一學期部定課程【藝術領域】課程計畫</w:t>
      </w:r>
    </w:p>
    <w:tbl>
      <w:tblPr>
        <w:tblW w:w="1359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8"/>
        <w:gridCol w:w="1272"/>
        <w:gridCol w:w="1695"/>
        <w:gridCol w:w="2120"/>
        <w:gridCol w:w="2268"/>
        <w:gridCol w:w="1842"/>
        <w:gridCol w:w="2588"/>
      </w:tblGrid>
      <w:tr w:rsidR="00565DBF" w:rsidRPr="00C2223E" w14:paraId="109F40FE" w14:textId="77777777" w:rsidTr="00565DBF">
        <w:trPr>
          <w:trHeight w:val="487"/>
          <w:jc w:val="center"/>
        </w:trPr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5CE0A" w14:textId="77777777" w:rsidR="00565DBF" w:rsidRPr="00C2223E" w:rsidRDefault="00565DBF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DFD6C" w14:textId="77777777" w:rsidR="00565DBF" w:rsidRPr="00C2223E" w:rsidRDefault="00565DBF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FF405" w14:textId="77777777" w:rsidR="00565DBF" w:rsidRPr="00C2223E" w:rsidRDefault="00565DBF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2F515137" w14:textId="77777777" w:rsidR="00565DBF" w:rsidRPr="00C2223E" w:rsidRDefault="00565DBF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4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565F3" w14:textId="77777777" w:rsidR="00565DBF" w:rsidRPr="00C2223E" w:rsidRDefault="00565DBF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4F33F" w14:textId="77777777" w:rsidR="00565DBF" w:rsidRPr="00C2223E" w:rsidRDefault="00565DBF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3474CE" w14:textId="77777777" w:rsidR="00565DBF" w:rsidRDefault="00565DBF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7C71D029" w14:textId="77777777" w:rsidR="00565DBF" w:rsidRPr="00C2223E" w:rsidRDefault="00565DBF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</w:tr>
      <w:tr w:rsidR="00565DBF" w:rsidRPr="00C2223E" w14:paraId="1F307823" w14:textId="77777777" w:rsidTr="00565DBF">
        <w:trPr>
          <w:trHeight w:val="590"/>
          <w:jc w:val="center"/>
        </w:trPr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CFE34" w14:textId="77777777" w:rsidR="00565DBF" w:rsidRPr="00C2223E" w:rsidRDefault="00565DBF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0F7FD" w14:textId="77777777" w:rsidR="00565DBF" w:rsidRPr="00C2223E" w:rsidRDefault="00565DBF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6A2B8" w14:textId="77777777" w:rsidR="00565DBF" w:rsidRPr="00C2223E" w:rsidRDefault="00565DBF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D1F59" w14:textId="77777777" w:rsidR="00565DBF" w:rsidRPr="00C2223E" w:rsidRDefault="00565DBF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85D25" w14:textId="77777777" w:rsidR="00565DBF" w:rsidRPr="00C2223E" w:rsidRDefault="00565DBF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A16AD" w14:textId="77777777" w:rsidR="00565DBF" w:rsidRPr="00C2223E" w:rsidRDefault="00565DBF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64DA91" w14:textId="77777777" w:rsidR="00565DBF" w:rsidRPr="00C2223E" w:rsidRDefault="00565DBF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65DBF" w:rsidRPr="00C2223E" w14:paraId="09A9E387" w14:textId="77777777" w:rsidTr="00565DBF">
        <w:trPr>
          <w:trHeight w:val="2357"/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DAA56" w14:textId="77777777" w:rsidR="00565DBF" w:rsidRPr="00F637A2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C73FD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第一單元音樂在哪裡？</w:t>
            </w:r>
          </w:p>
          <w:p w14:paraId="2BFAAD71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1-1向朋友說哈囉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C9DB2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  <w:p w14:paraId="1E49D304" w14:textId="2968212B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0F9B4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音E-Ⅱ-3 </w:t>
            </w:r>
            <w:r w:rsidRPr="003C01FC">
              <w:rPr>
                <w:rFonts w:ascii="標楷體" w:eastAsia="標楷體" w:hAnsi="標楷體" w:cs="標楷體"/>
              </w:rPr>
              <w:t>讀譜方式，如：五線譜、唱名法、拍號等。</w:t>
            </w:r>
          </w:p>
          <w:p w14:paraId="1EE8192D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音A-Ⅱ-3 </w:t>
            </w:r>
            <w:r w:rsidRPr="003C01FC">
              <w:rPr>
                <w:rFonts w:ascii="標楷體" w:eastAsia="標楷體" w:hAnsi="標楷體" w:cs="標楷體"/>
              </w:rPr>
              <w:t>肢體動作、語文表述、繪畫、表演等回應方式。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AA252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3C01FC">
              <w:rPr>
                <w:rFonts w:ascii="標楷體" w:eastAsia="標楷體" w:hAnsi="標楷體" w:cs="標楷體"/>
              </w:rPr>
              <w:t>能透過聽唱、聽奏及讀譜，建立與展現歌唱及演奏的基本技巧。</w:t>
            </w:r>
          </w:p>
          <w:p w14:paraId="1DD20EDD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1-Ⅱ-5 </w:t>
            </w:r>
            <w:r w:rsidRPr="003C01FC">
              <w:rPr>
                <w:rFonts w:ascii="標楷體" w:eastAsia="標楷體" w:hAnsi="標楷體" w:cs="標楷體"/>
              </w:rPr>
              <w:t>能依據引導，感知與探索音樂元素，嘗試簡易的即興，展現對創作的興趣。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0FD6B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1.演唱歌曲〈說哈囉〉。</w:t>
            </w:r>
          </w:p>
          <w:p w14:paraId="07B00662" w14:textId="1FE4A3A0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2認識四分音符與八分音符。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F1A503" w14:textId="77777777" w:rsidR="00565DBF" w:rsidRPr="00794BCD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F541B89" w14:textId="41E1FA40" w:rsidR="00565DBF" w:rsidRPr="00794BCD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8B1407E" w14:textId="77777777" w:rsidR="00565DBF" w:rsidRPr="00C2223E" w:rsidRDefault="00565DBF" w:rsidP="009D20B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73F814D1" w14:textId="77777777" w:rsidTr="00565DBF">
        <w:trPr>
          <w:trHeight w:val="1107"/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A6C90" w14:textId="77777777" w:rsidR="00565DBF" w:rsidRPr="00F637A2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3A4D5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第三單元彩色的世界</w:t>
            </w:r>
          </w:p>
          <w:p w14:paraId="01875507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3-1察「顏」觀「色」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C39CE" w14:textId="4C065AB8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25D0A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視E-Ⅱ-1 </w:t>
            </w:r>
            <w:r w:rsidRPr="003C01FC">
              <w:rPr>
                <w:rFonts w:ascii="標楷體" w:eastAsia="標楷體" w:hAnsi="標楷體" w:cs="標楷體"/>
              </w:rPr>
              <w:t>色彩感知、造形與空間的探索。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8343C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3C01FC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88EFB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1.發現環境中的色彩。</w:t>
            </w:r>
          </w:p>
          <w:p w14:paraId="6091FAF7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2.圈選顏色與辨識色差。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55B005" w14:textId="77777777" w:rsidR="00565DBF" w:rsidRPr="00794BCD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14E84F0" w14:textId="26F96B99" w:rsidR="00565DBF" w:rsidRPr="00794BCD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C4EABDA" w14:textId="77777777" w:rsidR="00565DBF" w:rsidRPr="00C2223E" w:rsidRDefault="00565DBF" w:rsidP="009D20B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3870E9F6" w14:textId="77777777" w:rsidTr="00565DBF">
        <w:trPr>
          <w:trHeight w:val="1616"/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97B4" w14:textId="77777777" w:rsidR="00565DBF" w:rsidRPr="00F637A2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F9EF2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第五單元身體魔法師</w:t>
            </w:r>
          </w:p>
          <w:p w14:paraId="6B21797C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5-1信任好朋友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28A88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98E79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3C01FC">
              <w:rPr>
                <w:rFonts w:ascii="標楷體" w:eastAsia="標楷體" w:hAnsi="標楷體" w:cs="標楷體"/>
              </w:rPr>
              <w:t>人聲、動作與空間元素和表現形式。</w:t>
            </w:r>
          </w:p>
          <w:p w14:paraId="692B9697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表P-Ⅱ-2 </w:t>
            </w:r>
            <w:r w:rsidRPr="007049A8">
              <w:rPr>
                <w:rFonts w:ascii="標楷體" w:eastAsia="標楷體" w:hAnsi="標楷體" w:cs="標楷體"/>
              </w:rPr>
              <w:t>各類形式的表演藝術活動。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D0881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0104E8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  <w:p w14:paraId="687C1B0C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2-Ⅱ-6 </w:t>
            </w:r>
            <w:r w:rsidRPr="000104E8">
              <w:rPr>
                <w:rFonts w:ascii="標楷體" w:eastAsia="標楷體" w:hAnsi="標楷體" w:cs="標楷體"/>
              </w:rPr>
              <w:t>能認識國內不同型態的表演藝術。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6818F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1.能了解表演藝術的範疇。</w:t>
            </w:r>
          </w:p>
          <w:p w14:paraId="6C4541DC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2.能對表演不恐懼。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FC78F4" w14:textId="77777777" w:rsidR="00565DBF" w:rsidRPr="00794BCD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BB8EEFF" w14:textId="61D3D538" w:rsidR="00565DBF" w:rsidRPr="00794BCD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0B59BFB" w14:textId="77777777" w:rsidR="00565DBF" w:rsidRPr="00C2223E" w:rsidRDefault="00565DBF" w:rsidP="009D20B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13970171" w14:textId="77777777" w:rsidTr="00565DBF">
        <w:trPr>
          <w:trHeight w:val="564"/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C41AE" w14:textId="77777777" w:rsidR="00565DBF" w:rsidRPr="00F637A2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09CB5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第一單元音樂在哪裡？</w:t>
            </w:r>
          </w:p>
          <w:p w14:paraId="7B88A630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1-1向朋友說哈囉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778EF" w14:textId="7E64473A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39A62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音E-Ⅱ-3 </w:t>
            </w:r>
            <w:r w:rsidRPr="003C01FC">
              <w:rPr>
                <w:rFonts w:ascii="標楷體" w:eastAsia="標楷體" w:hAnsi="標楷體" w:cs="標楷體"/>
              </w:rPr>
              <w:t>讀譜方式，如：五線譜、唱名法、拍號等。</w:t>
            </w:r>
          </w:p>
          <w:p w14:paraId="34899813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音E-Ⅱ-5 </w:t>
            </w:r>
            <w:r w:rsidRPr="003C01FC">
              <w:rPr>
                <w:rFonts w:ascii="標楷體" w:eastAsia="標楷體" w:hAnsi="標楷體" w:cs="標楷體"/>
              </w:rPr>
              <w:t>簡易即興，如：肢體即</w:t>
            </w:r>
            <w:r w:rsidRPr="003C01FC">
              <w:rPr>
                <w:rFonts w:ascii="標楷體" w:eastAsia="標楷體" w:hAnsi="標楷體" w:cs="標楷體"/>
              </w:rPr>
              <w:lastRenderedPageBreak/>
              <w:t>興、節奏即興、曲調即興等。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BD7B6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1-Ⅱ-1 </w:t>
            </w:r>
            <w:r w:rsidRPr="003C01FC">
              <w:rPr>
                <w:rFonts w:ascii="標楷體" w:eastAsia="標楷體" w:hAnsi="標楷體" w:cs="標楷體"/>
              </w:rPr>
              <w:t>能透過聽唱、聽奏及讀譜，建立與展現歌唱及演奏的基本技巧。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F2D8A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1.習念〈一起玩遊戲〉。</w:t>
            </w:r>
          </w:p>
          <w:p w14:paraId="567FADE2" w14:textId="2C30FACF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2.認識小節、小節線、終止線、44拍。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3E95F5" w14:textId="77777777" w:rsidR="00565DBF" w:rsidRPr="00794BCD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B0BD68F" w14:textId="66988AB9" w:rsidR="00565DBF" w:rsidRPr="00794BCD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032FDDA" w14:textId="77777777" w:rsidR="00565DBF" w:rsidRPr="00C2223E" w:rsidRDefault="00565DBF" w:rsidP="009D20B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7CC2BAB6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F08AB" w14:textId="77777777" w:rsidR="00565DBF" w:rsidRPr="00F637A2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C5FEF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第三單元彩色的世界</w:t>
            </w:r>
          </w:p>
          <w:p w14:paraId="22194F88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3-2搭一座彩虹橋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9F577" w14:textId="05F9A2A9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A8F7A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視E-Ⅱ-1 </w:t>
            </w:r>
            <w:r w:rsidRPr="001851C8">
              <w:rPr>
                <w:rFonts w:ascii="標楷體" w:eastAsia="標楷體" w:hAnsi="標楷體" w:cs="標楷體"/>
              </w:rPr>
              <w:t>色彩感知、造形與空間的探索。</w:t>
            </w:r>
          </w:p>
          <w:p w14:paraId="7AEF0C77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視A-Ⅱ-1 </w:t>
            </w:r>
            <w:r w:rsidRPr="001851C8">
              <w:rPr>
                <w:rFonts w:ascii="標楷體" w:eastAsia="標楷體" w:hAnsi="標楷體" w:cs="標楷體"/>
              </w:rPr>
              <w:t>視覺元素、生活之美、視覺聯想。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E2692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1851C8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  <w:p w14:paraId="7CDA73E5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2-Ⅱ-2 </w:t>
            </w:r>
            <w:r w:rsidRPr="001851C8">
              <w:rPr>
                <w:rFonts w:ascii="標楷體" w:eastAsia="標楷體" w:hAnsi="標楷體" w:cs="標楷體"/>
              </w:rPr>
              <w:t>能發現生活中的視覺元素，並表達自己的情感。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D159F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1.找生活中的類似色。</w:t>
            </w:r>
          </w:p>
          <w:p w14:paraId="1C53514D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2.拼貼彩虹橋。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62B6F6" w14:textId="77777777" w:rsidR="00565DBF" w:rsidRPr="00794BCD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D11D9DA" w14:textId="5C753172" w:rsidR="00565DBF" w:rsidRPr="00794BCD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0DF5BE8" w14:textId="77777777" w:rsidR="00565DBF" w:rsidRPr="00C2223E" w:rsidRDefault="00565DBF" w:rsidP="009D20B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50999DBE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1E14F" w14:textId="77777777" w:rsidR="00565DBF" w:rsidRPr="00F637A2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D8404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第五單元身體魔法師</w:t>
            </w:r>
          </w:p>
          <w:p w14:paraId="05AE7203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5-1信任好朋友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678D8" w14:textId="769F7226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6BE1A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3C01FC">
              <w:rPr>
                <w:rFonts w:ascii="標楷體" w:eastAsia="標楷體" w:hAnsi="標楷體" w:cs="標楷體"/>
              </w:rPr>
              <w:t>人聲、動作與空間元素和表現形式。</w:t>
            </w:r>
          </w:p>
          <w:p w14:paraId="7207B7CB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表P-Ⅱ-4 </w:t>
            </w:r>
            <w:r w:rsidRPr="007049A8">
              <w:rPr>
                <w:rFonts w:ascii="標楷體" w:eastAsia="標楷體" w:hAnsi="標楷體" w:cs="標楷體"/>
              </w:rPr>
              <w:t>劇場遊戲、即興活動、角色扮演。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2EA79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0104E8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  <w:p w14:paraId="2F89E406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3-Ⅱ-5 </w:t>
            </w:r>
            <w:r w:rsidRPr="000104E8">
              <w:rPr>
                <w:rFonts w:ascii="標楷體" w:eastAsia="標楷體" w:hAnsi="標楷體" w:cs="標楷體"/>
              </w:rPr>
              <w:t>能透過藝術表現形式，認識與探索群己關係及互動。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D7945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1.能在活動中照顧自己及夥伴的安全。</w:t>
            </w:r>
          </w:p>
          <w:p w14:paraId="62BECAD5" w14:textId="1E95D660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2.能為之後的動態課程訂立規範。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782F4F" w14:textId="77777777" w:rsidR="00565DBF" w:rsidRPr="00794BCD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9BBD30D" w14:textId="17C97ED2" w:rsidR="00565DBF" w:rsidRPr="00794BCD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59C5C08" w14:textId="77777777" w:rsidR="00565DBF" w:rsidRPr="00C2223E" w:rsidRDefault="00565DBF" w:rsidP="009D20B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0759A5FD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56D8C" w14:textId="77777777" w:rsidR="00565DBF" w:rsidRPr="00F637A2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8606F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第一單元音樂在哪裡？</w:t>
            </w:r>
          </w:p>
          <w:p w14:paraId="74E87496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1-1向朋友說哈囉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D4449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16F5F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音E-Ⅱ-3 </w:t>
            </w:r>
            <w:r w:rsidRPr="003C01FC">
              <w:rPr>
                <w:rFonts w:ascii="標楷體" w:eastAsia="標楷體" w:hAnsi="標楷體" w:cs="標楷體"/>
              </w:rPr>
              <w:t>讀譜方式，如：五線譜、唱名法、拍號等。</w:t>
            </w:r>
          </w:p>
          <w:p w14:paraId="46DA7AF5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音E-Ⅱ-5 </w:t>
            </w:r>
            <w:r w:rsidRPr="003C01FC">
              <w:rPr>
                <w:rFonts w:ascii="標楷體" w:eastAsia="標楷體" w:hAnsi="標楷體" w:cs="標楷體"/>
              </w:rPr>
              <w:t>簡易即興，如：肢體即興、節奏即興、曲調即興等。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BF520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3C01FC">
              <w:rPr>
                <w:rFonts w:ascii="標楷體" w:eastAsia="標楷體" w:hAnsi="標楷體" w:cs="標楷體"/>
              </w:rPr>
              <w:t>能透過聽唱、聽奏及讀譜，建立與展現歌唱及演奏的基本技巧。</w:t>
            </w:r>
          </w:p>
          <w:p w14:paraId="4DE7AA96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1-Ⅱ-5 </w:t>
            </w:r>
            <w:r w:rsidRPr="003C01FC">
              <w:rPr>
                <w:rFonts w:ascii="標楷體" w:eastAsia="標楷體" w:hAnsi="標楷體" w:cs="標楷體"/>
              </w:rPr>
              <w:t>能依據引導，感知與探索音樂元素，嘗試簡易的即興，展現對創作的興趣。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80DCA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1.習念〈五線譜〉節奏，並認識五線譜。</w:t>
            </w:r>
          </w:p>
          <w:p w14:paraId="0D5B5C26" w14:textId="4390565D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2.能畫出高音譜號。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EAD508" w14:textId="7A2AD9DD" w:rsidR="00565DBF" w:rsidRPr="00794BCD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3FFB425D" w14:textId="4636CAB7" w:rsidR="00565DBF" w:rsidRPr="00794BCD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52DB4F1" w14:textId="77777777" w:rsidR="00565DBF" w:rsidRPr="00C2223E" w:rsidRDefault="00565DBF" w:rsidP="009D20B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67B00592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18001" w14:textId="77777777" w:rsidR="00565DBF" w:rsidRPr="00F637A2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85678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第三單元彩色的世界</w:t>
            </w:r>
          </w:p>
          <w:p w14:paraId="627A0498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3-3色彩大拼盤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54CB2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C2222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視E-Ⅱ-1 </w:t>
            </w:r>
            <w:r w:rsidRPr="0067139C">
              <w:rPr>
                <w:rFonts w:ascii="標楷體" w:eastAsia="標楷體" w:hAnsi="標楷體" w:cs="標楷體"/>
              </w:rPr>
              <w:t>色彩感知、造形與空間的探索。</w:t>
            </w:r>
          </w:p>
          <w:p w14:paraId="5773CFB4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視A-Ⅱ-1 </w:t>
            </w:r>
            <w:r w:rsidRPr="003C01FC">
              <w:rPr>
                <w:rFonts w:ascii="標楷體" w:eastAsia="標楷體" w:hAnsi="標楷體" w:cs="標楷體"/>
              </w:rPr>
              <w:t>視覺元素、生活之美、視覺聯想。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41F1D" w14:textId="77777777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D4364A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  <w:p w14:paraId="21CFCC33" w14:textId="0C2EE944" w:rsidR="00565DBF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D4364A">
              <w:rPr>
                <w:rFonts w:ascii="標楷體" w:eastAsia="標楷體" w:hAnsi="標楷體" w:cs="標楷體"/>
              </w:rPr>
              <w:t>能試探媒材特性與技法，進行創作。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97282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1.藉由塗滿色彩拼盤的活動，辨識色彩並認識粉蠟筆的使用小技巧。</w:t>
            </w:r>
          </w:p>
          <w:p w14:paraId="200AAD03" w14:textId="77777777" w:rsidR="00565DBF" w:rsidRPr="003C01FC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2.透過觀察和討論，發現色彩的特性。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9C0004" w14:textId="77777777" w:rsidR="00565DBF" w:rsidRPr="00794BCD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FB96E91" w14:textId="2FFEE31C" w:rsidR="00565DBF" w:rsidRPr="00794BCD" w:rsidRDefault="00565DBF" w:rsidP="009D20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7D3BE12" w14:textId="77777777" w:rsidR="00565DBF" w:rsidRPr="00C2223E" w:rsidRDefault="00565DBF" w:rsidP="009D20B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5E26286B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29E9C" w14:textId="77777777" w:rsidR="00565DBF" w:rsidRPr="00F637A2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A814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第五單元身體魔法師</w:t>
            </w:r>
          </w:p>
          <w:p w14:paraId="750BE632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5-1信任好朋友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1C6A9" w14:textId="584304C6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EFB9D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3C01FC">
              <w:rPr>
                <w:rFonts w:ascii="標楷體" w:eastAsia="標楷體" w:hAnsi="標楷體" w:cs="標楷體"/>
              </w:rPr>
              <w:t>人聲、動作與空間元素和表現形式。</w:t>
            </w:r>
          </w:p>
          <w:p w14:paraId="0FC7950C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表P-Ⅱ-4 </w:t>
            </w:r>
            <w:r w:rsidRPr="007049A8">
              <w:rPr>
                <w:rFonts w:ascii="標楷體" w:eastAsia="標楷體" w:hAnsi="標楷體" w:cs="標楷體"/>
              </w:rPr>
              <w:t>劇場遊戲、即興活動、角色扮演。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DAD1F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0104E8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  <w:p w14:paraId="7FD76E33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3-Ⅱ-5 </w:t>
            </w:r>
            <w:r w:rsidRPr="000104E8">
              <w:rPr>
                <w:rFonts w:ascii="標楷體" w:eastAsia="標楷體" w:hAnsi="標楷體" w:cs="標楷體"/>
              </w:rPr>
              <w:t>能透過藝術表現形式，認識與探索群己關係及互動。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BA91F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1.能在活動中照顧自己及夥伴的安全。</w:t>
            </w:r>
          </w:p>
          <w:p w14:paraId="11246394" w14:textId="6510391C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2.能為之後的動態課程訂立規範。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0CEA14" w14:textId="77777777" w:rsidR="00565DBF" w:rsidRPr="00794BCD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67CCC6B" w14:textId="31DA9A78" w:rsidR="00565DBF" w:rsidRPr="00794BCD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CBB05D5" w14:textId="77777777" w:rsidR="00565DBF" w:rsidRPr="00C2223E" w:rsidRDefault="00565DBF" w:rsidP="009913A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2F598849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96756" w14:textId="77777777" w:rsidR="00565DBF" w:rsidRPr="00F637A2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E3F9C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第一單元音樂在哪裡？</w:t>
            </w:r>
          </w:p>
          <w:p w14:paraId="624B16C4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1-2找朋友玩遊戲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7F4FC" w14:textId="3296A4F4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E444E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音E-Ⅱ-4 </w:t>
            </w:r>
            <w:r w:rsidRPr="003C01FC">
              <w:rPr>
                <w:rFonts w:ascii="標楷體" w:eastAsia="標楷體" w:hAnsi="標楷體" w:cs="標楷體"/>
              </w:rPr>
              <w:t>音樂元素，如：節奏、力度、速度等。</w:t>
            </w:r>
          </w:p>
          <w:p w14:paraId="44331C6A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音A-Ⅱ-3 </w:t>
            </w:r>
            <w:r w:rsidRPr="003C01FC">
              <w:rPr>
                <w:rFonts w:ascii="標楷體" w:eastAsia="標楷體" w:hAnsi="標楷體" w:cs="標楷體"/>
              </w:rPr>
              <w:t>肢體動作、語文表述、繪畫、表演等回應方式。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5F24F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3C01FC">
              <w:rPr>
                <w:rFonts w:ascii="標楷體" w:eastAsia="標楷體" w:hAnsi="標楷體" w:cs="標楷體"/>
              </w:rPr>
              <w:t>能透過聽唱、聽奏及讀譜，建立與展現歌唱及演奏的基本技巧。</w:t>
            </w:r>
          </w:p>
          <w:p w14:paraId="65BDBECD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3C01FC">
              <w:rPr>
                <w:rFonts w:ascii="標楷體" w:eastAsia="標楷體" w:hAnsi="標楷體" w:cs="標楷體"/>
              </w:rPr>
              <w:t>能使用音樂語彙、肢體等多元方式，回應聆聽的感受。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DB349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1.演唱歌曲〈找朋友〉。</w:t>
            </w:r>
          </w:p>
          <w:p w14:paraId="2EE3D82E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2.認識二分音符。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E91C52" w14:textId="77777777" w:rsidR="00565DBF" w:rsidRPr="00794BCD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AF07E2A" w14:textId="76C544AF" w:rsidR="00565DBF" w:rsidRPr="00794BCD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724B4D9" w14:textId="77777777" w:rsidR="00565DBF" w:rsidRPr="00C2223E" w:rsidRDefault="00565DBF" w:rsidP="009913A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42757DEF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E35F5" w14:textId="77777777" w:rsidR="00565DBF" w:rsidRPr="00F637A2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8BEE3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第三單元彩色的世界</w:t>
            </w:r>
          </w:p>
          <w:p w14:paraId="16BFDDDD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3-4送你一份禮物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0AFAF" w14:textId="4C41AE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0BAA5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視E-Ⅱ-1 </w:t>
            </w:r>
            <w:r w:rsidRPr="0067139C">
              <w:rPr>
                <w:rFonts w:ascii="標楷體" w:eastAsia="標楷體" w:hAnsi="標楷體" w:cs="標楷體"/>
              </w:rPr>
              <w:t>色彩感知、造形與空間的探索。</w:t>
            </w:r>
          </w:p>
          <w:p w14:paraId="39A00673" w14:textId="33112B62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視E-Ⅱ-2 </w:t>
            </w:r>
            <w:r w:rsidRPr="00D4364A">
              <w:rPr>
                <w:rFonts w:ascii="標楷體" w:eastAsia="標楷體" w:hAnsi="標楷體" w:cs="標楷體"/>
              </w:rPr>
              <w:t>媒材、技法及工具知能。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05288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3C01FC">
              <w:rPr>
                <w:rFonts w:ascii="標楷體" w:eastAsia="標楷體" w:hAnsi="標楷體" w:cs="標楷體"/>
              </w:rPr>
              <w:t>能試探媒材特性與技法，進行創作。</w:t>
            </w:r>
          </w:p>
          <w:p w14:paraId="1DBB1176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2-Ⅱ-2 </w:t>
            </w:r>
            <w:r w:rsidRPr="0067139C">
              <w:rPr>
                <w:rFonts w:ascii="標楷體" w:eastAsia="標楷體" w:hAnsi="標楷體" w:cs="標楷體"/>
              </w:rPr>
              <w:t>能發現生活中的視覺元素，並表達自己的情感。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99E7B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1.粉蠟筆色彩分類。</w:t>
            </w:r>
          </w:p>
          <w:p w14:paraId="67719EE1" w14:textId="63AB945C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2.類似色禮物盒設計。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E91148" w14:textId="77777777" w:rsidR="00565DBF" w:rsidRPr="00794BCD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448AE14" w14:textId="1CA912BF" w:rsidR="00565DBF" w:rsidRPr="00794BCD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34B1493" w14:textId="77777777" w:rsidR="00565DBF" w:rsidRPr="00C2223E" w:rsidRDefault="00565DBF" w:rsidP="009913A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33EB2880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D01AF" w14:textId="77777777" w:rsidR="00565DBF" w:rsidRPr="00F637A2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65177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第五單元身體魔法師</w:t>
            </w:r>
          </w:p>
          <w:p w14:paraId="7ED03996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5-2觀察你我他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547D7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1EEC7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EE022F">
              <w:rPr>
                <w:rFonts w:ascii="標楷體" w:eastAsia="標楷體" w:hAnsi="標楷體" w:cs="標楷體"/>
              </w:rPr>
              <w:t>人聲、動作與空間元素和表現形式。</w:t>
            </w:r>
          </w:p>
          <w:p w14:paraId="004102BC" w14:textId="4B88E821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表A-Ⅱ-1 </w:t>
            </w:r>
            <w:r w:rsidRPr="00EE022F">
              <w:rPr>
                <w:rFonts w:ascii="標楷體" w:eastAsia="標楷體" w:hAnsi="標楷體" w:cs="標楷體"/>
              </w:rPr>
              <w:t>聲音、動作與劇情的基本元素。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29679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EE022F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  <w:p w14:paraId="3923984B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3-Ⅱ-2 </w:t>
            </w:r>
            <w:r w:rsidRPr="00EE022F">
              <w:rPr>
                <w:rFonts w:ascii="標楷體" w:eastAsia="標楷體" w:hAnsi="標楷體" w:cs="標楷體"/>
              </w:rPr>
              <w:t>能觀察並體會藝術與生活的關係。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65289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●理解動作大小與情緒張力的關係。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90AB8" w14:textId="77777777" w:rsidR="00565DBF" w:rsidRPr="00794BCD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14CEA1F" w14:textId="5CE6D569" w:rsidR="00565DBF" w:rsidRPr="00794BCD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EBE605B" w14:textId="77777777" w:rsidR="00565DBF" w:rsidRPr="00C2223E" w:rsidRDefault="00565DBF" w:rsidP="009913A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20FB6162" w14:textId="77777777" w:rsidTr="00565DBF">
        <w:trPr>
          <w:trHeight w:val="423"/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D86AC" w14:textId="77777777" w:rsidR="00565DBF" w:rsidRPr="00F637A2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45BF5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第一單元音樂在哪裡？</w:t>
            </w:r>
          </w:p>
          <w:p w14:paraId="5568C049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1-2找朋友玩遊戲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4C29E" w14:textId="7F1BFA92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1BA77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音E-Ⅱ-3 </w:t>
            </w:r>
            <w:r w:rsidRPr="003C01FC">
              <w:rPr>
                <w:rFonts w:ascii="標楷體" w:eastAsia="標楷體" w:hAnsi="標楷體" w:cs="標楷體"/>
              </w:rPr>
              <w:t>讀譜方式，如：五線譜、唱名法、拍號等。</w:t>
            </w:r>
          </w:p>
          <w:p w14:paraId="5E3B2738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音E-Ⅱ-4 </w:t>
            </w:r>
            <w:r w:rsidRPr="003C01FC">
              <w:rPr>
                <w:rFonts w:ascii="標楷體" w:eastAsia="標楷體" w:hAnsi="標楷體" w:cs="標楷體"/>
              </w:rPr>
              <w:t>音樂元素，如：節奏、力度、速度等。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C6DD5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1-Ⅱ-1 </w:t>
            </w:r>
            <w:r w:rsidRPr="003C01FC">
              <w:rPr>
                <w:rFonts w:ascii="標楷體" w:eastAsia="標楷體" w:hAnsi="標楷體" w:cs="標楷體"/>
              </w:rPr>
              <w:t>能透過聽唱、聽奏及讀譜，建立與展現歌唱及演奏的基本技巧。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E39BA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1.演唱歌曲〈大家都是好朋友〉。</w:t>
            </w:r>
          </w:p>
          <w:p w14:paraId="00297B00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2.認識四分休止符。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606E17" w14:textId="711E0A1D" w:rsidR="00565DBF" w:rsidRPr="00794BCD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586C3FF2" w14:textId="1D6884D4" w:rsidR="00565DBF" w:rsidRPr="00794BCD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BDE1C1A" w14:textId="77777777" w:rsidR="00565DBF" w:rsidRPr="00C2223E" w:rsidRDefault="00565DBF" w:rsidP="009913A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1FBD4FF7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3A4F2" w14:textId="77777777" w:rsidR="00565DBF" w:rsidRPr="00F637A2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BC888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第三單元彩色的世界</w:t>
            </w:r>
          </w:p>
          <w:p w14:paraId="21F8E379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3-5</w:t>
            </w:r>
            <w:r>
              <w:rPr>
                <w:rFonts w:ascii="標楷體" w:eastAsia="標楷體" w:hAnsi="標楷體" w:cs="標楷體"/>
              </w:rPr>
              <w:t>藝術家的天空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4D470" w14:textId="17C8E0F8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6B43E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視E-Ⅱ-1 </w:t>
            </w:r>
            <w:r w:rsidRPr="0067139C">
              <w:rPr>
                <w:rFonts w:ascii="標楷體" w:eastAsia="標楷體" w:hAnsi="標楷體" w:cs="標楷體"/>
              </w:rPr>
              <w:t>色彩感知、造形與空間的探索。</w:t>
            </w:r>
          </w:p>
          <w:p w14:paraId="6ABDA9DD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視A-Ⅱ-2 </w:t>
            </w:r>
            <w:r w:rsidRPr="00C93EBF">
              <w:rPr>
                <w:rFonts w:ascii="標楷體" w:eastAsia="標楷體" w:hAnsi="標楷體" w:cs="標楷體"/>
              </w:rPr>
              <w:t>自然物與人造物、藝術作品與藝術家。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A605A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D4364A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  <w:p w14:paraId="39BF00BD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2-Ⅱ-2 </w:t>
            </w:r>
            <w:r w:rsidRPr="0067139C">
              <w:rPr>
                <w:rFonts w:ascii="標楷體" w:eastAsia="標楷體" w:hAnsi="標楷體" w:cs="標楷體"/>
              </w:rPr>
              <w:t>能發現生活中的視覺元素，並表達自己的情感。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C144B" w14:textId="77777777" w:rsidR="00565DBF" w:rsidRPr="00C93E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93EBF">
              <w:rPr>
                <w:rFonts w:ascii="標楷體" w:eastAsia="標楷體" w:hAnsi="標楷體" w:cs="標楷體"/>
              </w:rPr>
              <w:t>1.欣賞藝術家作品中的天空。</w:t>
            </w:r>
          </w:p>
          <w:p w14:paraId="6BF385F1" w14:textId="77777777" w:rsidR="00565DBF" w:rsidRPr="00824F9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93EBF">
              <w:rPr>
                <w:rFonts w:ascii="標楷體" w:eastAsia="標楷體" w:hAnsi="標楷體" w:cs="標楷體"/>
              </w:rPr>
              <w:t>2.找出藝術家作品中的天空色彩。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6662C3" w14:textId="77777777" w:rsidR="00565DBF" w:rsidRPr="00794BCD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AE7C88E" w14:textId="03AC8019" w:rsidR="00565DBF" w:rsidRPr="00794BCD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905B0D8" w14:textId="77777777" w:rsidR="00565DBF" w:rsidRPr="00C2223E" w:rsidRDefault="00565DBF" w:rsidP="009913A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40FA6AB4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17E70" w14:textId="77777777" w:rsidR="00565DBF" w:rsidRPr="00F637A2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C6203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第五單元身體魔法師</w:t>
            </w:r>
          </w:p>
          <w:p w14:paraId="0D58BFF8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5-2觀察你我他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1F407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BA9A1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EE022F">
              <w:rPr>
                <w:rFonts w:ascii="標楷體" w:eastAsia="標楷體" w:hAnsi="標楷體" w:cs="標楷體"/>
              </w:rPr>
              <w:t>人聲、動作與空間元素和表現形式。</w:t>
            </w:r>
          </w:p>
          <w:p w14:paraId="4A474D58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表E-Ⅱ-3 </w:t>
            </w:r>
            <w:r w:rsidRPr="00EE022F">
              <w:rPr>
                <w:rFonts w:ascii="標楷體" w:eastAsia="標楷體" w:hAnsi="標楷體" w:cs="標楷體"/>
              </w:rPr>
              <w:t>聲音、動作與各種媒材的組合。</w:t>
            </w:r>
          </w:p>
          <w:p w14:paraId="2C6F0A3A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表P-Ⅱ-4 </w:t>
            </w:r>
            <w:r w:rsidRPr="00EE022F">
              <w:rPr>
                <w:rFonts w:ascii="標楷體" w:eastAsia="標楷體" w:hAnsi="標楷體" w:cs="標楷體"/>
              </w:rPr>
              <w:t>劇場遊戲、即興活動、角色扮演。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82412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EE022F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C8793" w14:textId="77777777" w:rsidR="00565DBF" w:rsidRPr="00EE022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E022F">
              <w:rPr>
                <w:rFonts w:ascii="標楷體" w:eastAsia="標楷體" w:hAnsi="標楷體" w:cs="標楷體"/>
              </w:rPr>
              <w:t>1.能在活動中照顧自己及同學的安全。</w:t>
            </w:r>
          </w:p>
          <w:p w14:paraId="4AAA2C4D" w14:textId="780B25C2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E022F">
              <w:rPr>
                <w:rFonts w:ascii="標楷體" w:eastAsia="標楷體" w:hAnsi="標楷體" w:cs="標楷體"/>
              </w:rPr>
              <w:t>2.能專注於肢體的延伸與開展。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72523F" w14:textId="77777777" w:rsidR="00565DBF" w:rsidRPr="00794BCD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5CA37A5" w14:textId="3D90787C" w:rsidR="00565DBF" w:rsidRPr="00794BCD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9C5790D" w14:textId="77777777" w:rsidR="00565DBF" w:rsidRPr="00C2223E" w:rsidRDefault="00565DBF" w:rsidP="009913A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2D20CE69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C5EF8" w14:textId="77777777" w:rsidR="00565DBF" w:rsidRPr="00F637A2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4394B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第一單元音樂在哪裡？</w:t>
            </w:r>
          </w:p>
          <w:p w14:paraId="1486CCFD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/>
              </w:rPr>
              <w:t>-2找朋友玩遊戲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62A76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8B81F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音A-Ⅱ-2 </w:t>
            </w:r>
            <w:r w:rsidRPr="003C01FC">
              <w:rPr>
                <w:rFonts w:ascii="標楷體" w:eastAsia="標楷體" w:hAnsi="標楷體" w:cs="標楷體"/>
              </w:rPr>
              <w:t>相關音樂語彙，如節奏、力度、速度等描述音樂元素之音樂術語，或相關之一般性用語。</w:t>
            </w:r>
          </w:p>
          <w:p w14:paraId="25FC3A2E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音A-Ⅱ-3 </w:t>
            </w:r>
            <w:r w:rsidRPr="003C01FC">
              <w:rPr>
                <w:rFonts w:ascii="標楷體" w:eastAsia="標楷體" w:hAnsi="標楷體" w:cs="標楷體"/>
              </w:rPr>
              <w:t>肢體動作、語文表述、繪畫、表演等回應方式。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C409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3C01FC">
              <w:rPr>
                <w:rFonts w:ascii="標楷體" w:eastAsia="標楷體" w:hAnsi="標楷體" w:cs="標楷體"/>
              </w:rPr>
              <w:t>能使用音樂語彙、肢體等多元方式，回應聆聽的感受。</w:t>
            </w:r>
          </w:p>
          <w:p w14:paraId="2D7D787E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2-Ⅱ-4 </w:t>
            </w:r>
            <w:r w:rsidRPr="003C01FC">
              <w:rPr>
                <w:rFonts w:ascii="標楷體" w:eastAsia="標楷體" w:hAnsi="標楷體" w:cs="標楷體"/>
              </w:rPr>
              <w:t>能認識與描述樂曲創作背景，體會音樂與生活的關聯。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450D7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1.欣賞〈驚愕交響曲〉。</w:t>
            </w:r>
          </w:p>
          <w:p w14:paraId="0C1E247F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2.認識海頓的生平。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6ACE2F" w14:textId="77777777" w:rsidR="00565DBF" w:rsidRPr="00794BCD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B74EE2A" w14:textId="71435084" w:rsidR="00565DBF" w:rsidRPr="00794BCD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FE19C4B" w14:textId="77777777" w:rsidR="00565DBF" w:rsidRPr="00C2223E" w:rsidRDefault="00565DBF" w:rsidP="009913A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44043B8E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B52E2" w14:textId="77777777" w:rsidR="00565DBF" w:rsidRPr="00F637A2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77F8C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第三單元彩色的世界</w:t>
            </w:r>
          </w:p>
          <w:p w14:paraId="0B74D05D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3-5</w:t>
            </w:r>
            <w:r w:rsidRPr="003C01FC">
              <w:rPr>
                <w:rFonts w:ascii="標楷體" w:eastAsia="標楷體" w:hAnsi="標楷體" w:cs="標楷體"/>
              </w:rPr>
              <w:t>藝術家的天空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A4399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藝-E-A1</w:t>
            </w:r>
          </w:p>
          <w:p w14:paraId="56B006D1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  <w:p w14:paraId="3A026FA5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1E01E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視E-Ⅱ-1 </w:t>
            </w:r>
            <w:r w:rsidRPr="0067139C">
              <w:rPr>
                <w:rFonts w:ascii="標楷體" w:eastAsia="標楷體" w:hAnsi="標楷體" w:cs="標楷體"/>
              </w:rPr>
              <w:t>色彩感知、造形與空間的探索。</w:t>
            </w:r>
          </w:p>
          <w:p w14:paraId="3DF197A3" w14:textId="51EA0E5C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視A-Ⅱ-1 </w:t>
            </w:r>
            <w:r w:rsidRPr="0067139C">
              <w:rPr>
                <w:rFonts w:ascii="標楷體" w:eastAsia="標楷體" w:hAnsi="標楷體" w:cs="標楷體"/>
              </w:rPr>
              <w:t>視覺元素、生活之美、視覺聯想。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31B75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1-Ⅱ-2 </w:t>
            </w:r>
            <w:r w:rsidRPr="00D4364A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  <w:p w14:paraId="27515024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2-Ⅱ-2 </w:t>
            </w:r>
            <w:r w:rsidRPr="0067139C">
              <w:rPr>
                <w:rFonts w:ascii="標楷體" w:eastAsia="標楷體" w:hAnsi="標楷體" w:cs="標楷體"/>
              </w:rPr>
              <w:t>能發現生活中的視覺元素，並表達自己的情感。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C39A2" w14:textId="77777777" w:rsidR="00565DBF" w:rsidRPr="00C93E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93EBF">
              <w:rPr>
                <w:rFonts w:ascii="標楷體" w:eastAsia="標楷體" w:hAnsi="標楷體" w:cs="標楷體"/>
              </w:rPr>
              <w:lastRenderedPageBreak/>
              <w:t>1.欣賞藝術家作品中的天空。</w:t>
            </w:r>
          </w:p>
          <w:p w14:paraId="39BC03C6" w14:textId="77777777" w:rsidR="00565DBF" w:rsidRPr="00824F9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93EBF">
              <w:rPr>
                <w:rFonts w:ascii="標楷體" w:eastAsia="標楷體" w:hAnsi="標楷體" w:cs="標楷體"/>
              </w:rPr>
              <w:lastRenderedPageBreak/>
              <w:t>2.找出藝術家作品中的天空色彩。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E98995" w14:textId="77777777" w:rsidR="00565DBF" w:rsidRPr="00794BCD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26502459" w14:textId="72A10205" w:rsidR="00565DBF" w:rsidRPr="00794BCD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B8F30B0" w14:textId="77777777" w:rsidR="00565DBF" w:rsidRPr="00C2223E" w:rsidRDefault="00565DBF" w:rsidP="009913A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7A5EF967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DA255" w14:textId="77777777" w:rsidR="00565DBF" w:rsidRPr="00F637A2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9785D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第五單元身體魔法師</w:t>
            </w:r>
          </w:p>
          <w:p w14:paraId="1E8B4767" w14:textId="77777777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5-2觀察你我他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EF60F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  <w:p w14:paraId="6A728DC4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  <w:p w14:paraId="47B57CC2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FEF2D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EE022F">
              <w:rPr>
                <w:rFonts w:ascii="標楷體" w:eastAsia="標楷體" w:hAnsi="標楷體" w:cs="標楷體"/>
              </w:rPr>
              <w:t>人聲、動作與空間元素和表現形式。</w:t>
            </w:r>
          </w:p>
          <w:p w14:paraId="5882DACF" w14:textId="5C27B8D6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表E-Ⅱ-3 </w:t>
            </w:r>
            <w:r w:rsidRPr="00EE022F">
              <w:rPr>
                <w:rFonts w:ascii="標楷體" w:eastAsia="標楷體" w:hAnsi="標楷體" w:cs="標楷體"/>
              </w:rPr>
              <w:t>聲音、動作與各種媒材的組合。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12485" w14:textId="77777777" w:rsidR="00565DB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EE022F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2DCAE" w14:textId="77777777" w:rsidR="00565DBF" w:rsidRPr="00EE022F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E022F">
              <w:rPr>
                <w:rFonts w:ascii="標楷體" w:eastAsia="標楷體" w:hAnsi="標楷體" w:cs="標楷體"/>
              </w:rPr>
              <w:t>1.能在活動中照顧自己及同學的安全。</w:t>
            </w:r>
          </w:p>
          <w:p w14:paraId="7391D583" w14:textId="15FB9D11" w:rsidR="00565DBF" w:rsidRPr="003C01FC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E022F">
              <w:rPr>
                <w:rFonts w:ascii="標楷體" w:eastAsia="標楷體" w:hAnsi="標楷體" w:cs="標楷體"/>
              </w:rPr>
              <w:t>2.能專注於肢體的延伸與開展。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B8F9CD" w14:textId="77777777" w:rsidR="00565DBF" w:rsidRPr="00794BCD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F540704" w14:textId="15179A11" w:rsidR="00565DBF" w:rsidRPr="00794BCD" w:rsidRDefault="00565DBF" w:rsidP="009913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59DDA40" w14:textId="77777777" w:rsidR="00565DBF" w:rsidRPr="00C2223E" w:rsidRDefault="00565DBF" w:rsidP="009913A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18485C1E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2D855" w14:textId="77777777" w:rsidR="00565DBF" w:rsidRPr="00F637A2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20EB8" w14:textId="77777777" w:rsidR="00565DBF" w:rsidRPr="003C01FC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第一單元音樂在哪裡？</w:t>
            </w:r>
          </w:p>
          <w:p w14:paraId="2C7B7A84" w14:textId="77777777" w:rsidR="00565DBF" w:rsidRPr="003C01FC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1-3小小愛笛生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E5AEB" w14:textId="77777777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2B559" w14:textId="77777777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音A-Ⅱ-1 </w:t>
            </w:r>
            <w:r w:rsidRPr="003C01FC">
              <w:rPr>
                <w:rFonts w:ascii="標楷體" w:eastAsia="標楷體" w:hAnsi="標楷體" w:cs="標楷體"/>
              </w:rPr>
              <w:t>器樂曲與聲樂曲，如：獨奏曲、臺灣歌謠、藝術歌曲，以及樂曲之創作背景或歌詞內涵。</w:t>
            </w:r>
          </w:p>
          <w:p w14:paraId="2E13F837" w14:textId="77777777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音A-Ⅱ-3 </w:t>
            </w:r>
            <w:r w:rsidRPr="003C01FC">
              <w:rPr>
                <w:rFonts w:ascii="標楷體" w:eastAsia="標楷體" w:hAnsi="標楷體" w:cs="標楷體"/>
              </w:rPr>
              <w:t>肢體動作、語文表述、繪畫、表演等回應方式。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62A80" w14:textId="77777777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3C01FC">
              <w:rPr>
                <w:rFonts w:ascii="標楷體" w:eastAsia="標楷體" w:hAnsi="標楷體" w:cs="標楷體"/>
              </w:rPr>
              <w:t>能透過聽唱、聽奏及讀譜，建立與展現歌唱及演奏的基本技巧。</w:t>
            </w:r>
          </w:p>
          <w:p w14:paraId="06394626" w14:textId="77777777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3C01FC">
              <w:rPr>
                <w:rFonts w:ascii="標楷體" w:eastAsia="標楷體" w:hAnsi="標楷體" w:cs="標楷體"/>
              </w:rPr>
              <w:t>能使用音樂語彙、肢體等多元方式，回應聆聽的感受。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4C485" w14:textId="77777777" w:rsidR="00565DBF" w:rsidRPr="003C01FC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1.認識直笛家族。</w:t>
            </w:r>
          </w:p>
          <w:p w14:paraId="0F33FC4F" w14:textId="77777777" w:rsidR="00565DBF" w:rsidRPr="003C01FC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2.欣賞直笛演奏曲〈愛的禮讚〉。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631BF1" w14:textId="77777777" w:rsidR="00565DBF" w:rsidRPr="00794BCD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D33E40F" w14:textId="49B8D54D" w:rsidR="00565DBF" w:rsidRPr="00794BCD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AC108C9" w14:textId="77777777" w:rsidR="00565DBF" w:rsidRPr="00C2223E" w:rsidRDefault="00565DBF" w:rsidP="00B51B7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187696BF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298D5" w14:textId="77777777" w:rsidR="00565DBF" w:rsidRPr="00F637A2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DE41F" w14:textId="77777777" w:rsidR="00565DBF" w:rsidRPr="003C01FC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第三單元彩色的世界</w:t>
            </w:r>
          </w:p>
          <w:p w14:paraId="33152A57" w14:textId="77777777" w:rsidR="00565DBF" w:rsidRPr="003C01FC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3-</w:t>
            </w:r>
            <w:r>
              <w:rPr>
                <w:rFonts w:ascii="標楷體" w:eastAsia="標楷體" w:hAnsi="標楷體" w:cs="標楷體"/>
              </w:rPr>
              <w:t>6我的天空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7BCCE" w14:textId="3901B56B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2F431" w14:textId="77777777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視E-Ⅱ-2 </w:t>
            </w:r>
            <w:r w:rsidRPr="00D4364A">
              <w:rPr>
                <w:rFonts w:ascii="標楷體" w:eastAsia="標楷體" w:hAnsi="標楷體" w:cs="標楷體"/>
              </w:rPr>
              <w:t>媒材、技法及工具知能。</w:t>
            </w:r>
          </w:p>
          <w:p w14:paraId="54D6F1C2" w14:textId="77777777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視A-Ⅱ-2 </w:t>
            </w:r>
            <w:r w:rsidRPr="00C93EBF">
              <w:rPr>
                <w:rFonts w:ascii="標楷體" w:eastAsia="標楷體" w:hAnsi="標楷體" w:cs="標楷體"/>
              </w:rPr>
              <w:t>自然物與人造物、藝術作品與藝術家。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3A5C2" w14:textId="77777777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1-Ⅱ-6 </w:t>
            </w:r>
            <w:r w:rsidRPr="00692081">
              <w:rPr>
                <w:rFonts w:ascii="標楷體" w:eastAsia="標楷體" w:hAnsi="標楷體" w:cs="標楷體"/>
              </w:rPr>
              <w:t>能使用視覺元素與想像力，豐富創作主題。</w:t>
            </w:r>
          </w:p>
          <w:p w14:paraId="2E96EB29" w14:textId="479B5DAD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2-Ⅱ-2 </w:t>
            </w:r>
            <w:r w:rsidRPr="0067139C">
              <w:rPr>
                <w:rFonts w:ascii="標楷體" w:eastAsia="標楷體" w:hAnsi="標楷體" w:cs="標楷體"/>
              </w:rPr>
              <w:t>能發現生活中的視覺元素，並表達自己的情感。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85783" w14:textId="77777777" w:rsidR="00565DBF" w:rsidRPr="00D226B6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D226B6">
              <w:rPr>
                <w:rFonts w:ascii="標楷體" w:eastAsia="標楷體" w:hAnsi="標楷體" w:cs="標楷體"/>
              </w:rPr>
              <w:t>粉蠟筆技法練習。</w:t>
            </w:r>
          </w:p>
          <w:p w14:paraId="18C99CA3" w14:textId="07CAB5AF" w:rsidR="00565DBF" w:rsidRPr="0033787B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</w:t>
            </w:r>
            <w:r w:rsidRPr="00D226B6">
              <w:rPr>
                <w:rFonts w:ascii="標楷體" w:eastAsia="標楷體" w:hAnsi="標楷體" w:cs="標楷體"/>
              </w:rPr>
              <w:t>運用不同的粉蠟筆技巧創作天空的作品。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8ACF51" w14:textId="77777777" w:rsidR="00565DBF" w:rsidRPr="00794BCD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D400F73" w14:textId="411F60AE" w:rsidR="00565DBF" w:rsidRPr="00794BCD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D9D6B06" w14:textId="77777777" w:rsidR="00565DBF" w:rsidRPr="00C2223E" w:rsidRDefault="00565DBF" w:rsidP="00B51B7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002E7095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1DAAE" w14:textId="77777777" w:rsidR="00565DBF" w:rsidRPr="00F637A2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F0F04" w14:textId="77777777" w:rsidR="00565DBF" w:rsidRPr="003C01FC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第五單元身體魔法師</w:t>
            </w:r>
          </w:p>
          <w:p w14:paraId="7EDFE311" w14:textId="77777777" w:rsidR="00565DBF" w:rsidRPr="003C01FC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5-2觀察你我他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9BA4C" w14:textId="4D206ACA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C9BD3" w14:textId="77777777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EE022F">
              <w:rPr>
                <w:rFonts w:ascii="標楷體" w:eastAsia="標楷體" w:hAnsi="標楷體" w:cs="標楷體"/>
              </w:rPr>
              <w:t>人聲、動作與空間元素和表現形式。</w:t>
            </w:r>
          </w:p>
          <w:p w14:paraId="1A22B98F" w14:textId="77777777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表P-Ⅱ-4 </w:t>
            </w:r>
            <w:r w:rsidRPr="00EE022F">
              <w:rPr>
                <w:rFonts w:ascii="標楷體" w:eastAsia="標楷體" w:hAnsi="標楷體" w:cs="標楷體"/>
              </w:rPr>
              <w:t>劇場遊戲、即興活動、角色扮演。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56D81" w14:textId="77777777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EE022F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6BD70" w14:textId="77777777" w:rsidR="00565DBF" w:rsidRPr="003C01FC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1.觀察他人的動作並能準確模仿。</w:t>
            </w:r>
          </w:p>
          <w:p w14:paraId="328E47C8" w14:textId="77777777" w:rsidR="00565DBF" w:rsidRPr="003C01FC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2.在遊戲中增進觀察力與模仿能力。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64922F" w14:textId="77777777" w:rsidR="00565DBF" w:rsidRPr="00794BCD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848D657" w14:textId="017304AC" w:rsidR="00565DBF" w:rsidRPr="00794BCD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D538319" w14:textId="77777777" w:rsidR="00565DBF" w:rsidRPr="00C2223E" w:rsidRDefault="00565DBF" w:rsidP="00B51B7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14AD7412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1AC38" w14:textId="77777777" w:rsidR="00565DBF" w:rsidRPr="00F637A2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89AA4" w14:textId="77777777" w:rsidR="00565DBF" w:rsidRPr="003C01FC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第一單元音樂在哪裡？</w:t>
            </w:r>
          </w:p>
          <w:p w14:paraId="5331538F" w14:textId="77777777" w:rsidR="00565DBF" w:rsidRPr="003C01FC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1-3小小愛笛生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5B714" w14:textId="26F8E8D5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D33F6" w14:textId="77777777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音E-Ⅱ-2 </w:t>
            </w:r>
            <w:r w:rsidRPr="003C01FC">
              <w:rPr>
                <w:rFonts w:ascii="標楷體" w:eastAsia="標楷體" w:hAnsi="標楷體" w:cs="標楷體"/>
              </w:rPr>
              <w:t>簡易節奏樂器、曲調樂器的基礎演奏技巧。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F38F5" w14:textId="77777777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3C01FC">
              <w:rPr>
                <w:rFonts w:ascii="標楷體" w:eastAsia="標楷體" w:hAnsi="標楷體" w:cs="標楷體"/>
              </w:rPr>
              <w:t>能透過聽唱、聽奏及讀譜，建立與展現歌唱及演奏的基本技巧。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911FA" w14:textId="77777777" w:rsidR="00565DBF" w:rsidRPr="003C01FC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1.認識直笛的外形、構造與持笛姿勢。</w:t>
            </w:r>
          </w:p>
          <w:p w14:paraId="56356702" w14:textId="125E8543" w:rsidR="00565DBF" w:rsidRPr="003C01FC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2.分辨英式直笛與德式直笛。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BD9682" w14:textId="77777777" w:rsidR="00565DBF" w:rsidRPr="00794BCD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943F0D0" w14:textId="52E92B27" w:rsidR="00565DBF" w:rsidRPr="00794BCD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E7A3182" w14:textId="77777777" w:rsidR="00565DBF" w:rsidRPr="00C2223E" w:rsidRDefault="00565DBF" w:rsidP="00B51B7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286C3824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A9999" w14:textId="77777777" w:rsidR="00565DBF" w:rsidRPr="00F637A2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3723A" w14:textId="77777777" w:rsidR="00565DBF" w:rsidRPr="003C01FC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第三單元彩色的世界</w:t>
            </w:r>
          </w:p>
          <w:p w14:paraId="4371E746" w14:textId="77777777" w:rsidR="00565DBF" w:rsidRPr="003C01FC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3-6我的天空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0740" w14:textId="44905AD1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13BBE" w14:textId="79A43125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視E-Ⅱ-2 </w:t>
            </w:r>
            <w:r w:rsidRPr="00D4364A">
              <w:rPr>
                <w:rFonts w:ascii="標楷體" w:eastAsia="標楷體" w:hAnsi="標楷體" w:cs="標楷體"/>
              </w:rPr>
              <w:t>媒材、技法及工具知能。</w:t>
            </w:r>
          </w:p>
          <w:p w14:paraId="413DA6E3" w14:textId="77777777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視A-Ⅱ-2 </w:t>
            </w:r>
            <w:r w:rsidRPr="00C93EBF">
              <w:rPr>
                <w:rFonts w:ascii="標楷體" w:eastAsia="標楷體" w:hAnsi="標楷體" w:cs="標楷體"/>
              </w:rPr>
              <w:t>自然物與人造物、藝術作品與藝術家。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83B83" w14:textId="77777777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D4364A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  <w:p w14:paraId="4CB38228" w14:textId="7C0B7322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1-Ⅱ-6 </w:t>
            </w:r>
            <w:r w:rsidRPr="00692081">
              <w:rPr>
                <w:rFonts w:ascii="標楷體" w:eastAsia="標楷體" w:hAnsi="標楷體" w:cs="標楷體"/>
              </w:rPr>
              <w:t>能使用視覺元素與想像力，豐富創作主題。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50E2D" w14:textId="77777777" w:rsidR="00565DBF" w:rsidRPr="00D226B6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D226B6">
              <w:rPr>
                <w:rFonts w:ascii="標楷體" w:eastAsia="標楷體" w:hAnsi="標楷體" w:cs="標楷體"/>
              </w:rPr>
              <w:t>粉蠟筆技法練習。</w:t>
            </w:r>
          </w:p>
          <w:p w14:paraId="0EE9F297" w14:textId="42D362D1" w:rsidR="00565DBF" w:rsidRPr="0033787B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</w:t>
            </w:r>
            <w:r w:rsidRPr="00D226B6">
              <w:rPr>
                <w:rFonts w:ascii="標楷體" w:eastAsia="標楷體" w:hAnsi="標楷體" w:cs="標楷體"/>
              </w:rPr>
              <w:t>創作天空下的大樹拼貼作品。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0C442D" w14:textId="77777777" w:rsidR="00565DBF" w:rsidRPr="00794BCD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1A04A77" w14:textId="4559C2A6" w:rsidR="00565DBF" w:rsidRPr="00794BCD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D558215" w14:textId="77777777" w:rsidR="00565DBF" w:rsidRPr="00C2223E" w:rsidRDefault="00565DBF" w:rsidP="00B51B7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607A5E55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28E60" w14:textId="77777777" w:rsidR="00565DBF" w:rsidRPr="00F637A2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CD5CA" w14:textId="77777777" w:rsidR="00565DBF" w:rsidRPr="003C01FC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第五單元身體魔法師</w:t>
            </w:r>
          </w:p>
          <w:p w14:paraId="7A7262D9" w14:textId="77777777" w:rsidR="00565DBF" w:rsidRPr="003C01FC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5-3不一樣的情緒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C34F8" w14:textId="5BDCCC6A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8F784" w14:textId="77777777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EE022F">
              <w:rPr>
                <w:rFonts w:ascii="標楷體" w:eastAsia="標楷體" w:hAnsi="標楷體" w:cs="標楷體"/>
              </w:rPr>
              <w:t>人聲、動作與空間元素和表現形式。</w:t>
            </w:r>
          </w:p>
          <w:p w14:paraId="24D803A8" w14:textId="501E98EA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表A-Ⅱ-1 </w:t>
            </w:r>
            <w:r w:rsidRPr="00EE022F">
              <w:rPr>
                <w:rFonts w:ascii="標楷體" w:eastAsia="標楷體" w:hAnsi="標楷體" w:cs="標楷體"/>
              </w:rPr>
              <w:t>聲音、動作與劇情的基本元素。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10F56" w14:textId="77777777" w:rsidR="00565DB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EE022F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61EC6" w14:textId="77777777" w:rsidR="00565DBF" w:rsidRPr="00EE022F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E022F">
              <w:rPr>
                <w:rFonts w:ascii="標楷體" w:eastAsia="標楷體" w:hAnsi="標楷體" w:cs="標楷體"/>
              </w:rPr>
              <w:t>1.觀察他人的動作並能準確模仿。</w:t>
            </w:r>
          </w:p>
          <w:p w14:paraId="0ED1419F" w14:textId="10F18E6B" w:rsidR="00565DBF" w:rsidRPr="003C01FC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E022F">
              <w:rPr>
                <w:rFonts w:ascii="標楷體" w:eastAsia="標楷體" w:hAnsi="標楷體" w:cs="標楷體"/>
              </w:rPr>
              <w:t>2.觀察表情、肢體與情緒間的關係，並建立合理連結。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CF352D" w14:textId="77777777" w:rsidR="00565DBF" w:rsidRPr="00794BCD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437AC9C" w14:textId="4319D4E0" w:rsidR="00565DBF" w:rsidRPr="00794BCD" w:rsidRDefault="00565DBF" w:rsidP="00B51B7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6E5850E" w14:textId="77777777" w:rsidR="00565DBF" w:rsidRPr="00C2223E" w:rsidRDefault="00565DBF" w:rsidP="00B51B7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761BA1E2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1C51C" w14:textId="77777777" w:rsidR="00565DBF" w:rsidRPr="00F637A2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3A207" w14:textId="77777777" w:rsidR="00565DBF" w:rsidRPr="003C01FC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第一單元音樂在哪裡？</w:t>
            </w:r>
          </w:p>
          <w:p w14:paraId="411BE519" w14:textId="77777777" w:rsidR="00565DBF" w:rsidRPr="003C01FC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1-3小小愛笛生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27AC3" w14:textId="7F6926AC" w:rsidR="00565DBF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C57CB" w14:textId="77777777" w:rsidR="00565DBF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音E-Ⅱ-2 </w:t>
            </w:r>
            <w:r w:rsidRPr="003C01FC">
              <w:rPr>
                <w:rFonts w:ascii="標楷體" w:eastAsia="標楷體" w:hAnsi="標楷體" w:cs="標楷體"/>
              </w:rPr>
              <w:t>簡易節奏樂器、曲調樂器的基礎演奏技巧。</w:t>
            </w:r>
          </w:p>
          <w:p w14:paraId="4450CF20" w14:textId="77777777" w:rsidR="00565DBF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音E-Ⅱ-3 </w:t>
            </w:r>
            <w:r w:rsidRPr="003C01FC">
              <w:rPr>
                <w:rFonts w:ascii="標楷體" w:eastAsia="標楷體" w:hAnsi="標楷體" w:cs="標楷體"/>
              </w:rPr>
              <w:t>讀譜方式，如：五線譜、唱名法、拍號等。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6EA4B" w14:textId="77777777" w:rsidR="00565DBF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3C01FC">
              <w:rPr>
                <w:rFonts w:ascii="標楷體" w:eastAsia="標楷體" w:hAnsi="標楷體" w:cs="標楷體"/>
              </w:rPr>
              <w:t>能透過聽唱、聽奏及讀譜，建立與展現歌唱及演奏的基本技巧。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7401F" w14:textId="77777777" w:rsidR="00565DBF" w:rsidRPr="003C01FC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1.認識ㄒㄧ、ㄌㄚ在五線譜上的位置及其手號。</w:t>
            </w:r>
          </w:p>
          <w:p w14:paraId="7E63CF48" w14:textId="77777777" w:rsidR="00565DBF" w:rsidRPr="003C01FC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2.習奏ㄒㄧ、ㄌㄚ兩音的曲調。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13FE2F" w14:textId="77777777" w:rsidR="00565DBF" w:rsidRPr="00794BCD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80B22D2" w14:textId="2545E0D9" w:rsidR="00565DBF" w:rsidRPr="00794BCD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E43B2A6" w14:textId="77777777" w:rsidR="00565DBF" w:rsidRPr="00C2223E" w:rsidRDefault="00565DBF" w:rsidP="00B84F42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045C6B53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E4DBF" w14:textId="77777777" w:rsidR="00565DBF" w:rsidRPr="00F637A2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94891" w14:textId="77777777" w:rsidR="00565DBF" w:rsidRPr="003C01FC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第四單元質感探險家</w:t>
            </w:r>
          </w:p>
          <w:p w14:paraId="4981B4A6" w14:textId="77777777" w:rsidR="00565DBF" w:rsidRPr="003C01FC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4-1生活中的紋路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FFCB8" w14:textId="77777777" w:rsidR="00565DBF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AE0EB" w14:textId="77777777" w:rsidR="00565DBF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視A-Ⅱ-1 </w:t>
            </w:r>
            <w:r w:rsidRPr="0067139C">
              <w:rPr>
                <w:rFonts w:ascii="標楷體" w:eastAsia="標楷體" w:hAnsi="標楷體" w:cs="標楷體"/>
              </w:rPr>
              <w:t>視覺元素、生活之美、視覺聯想。</w:t>
            </w:r>
          </w:p>
          <w:p w14:paraId="07537350" w14:textId="77777777" w:rsidR="00565DBF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視A-Ⅱ-2 </w:t>
            </w:r>
            <w:r w:rsidRPr="00C93EBF">
              <w:rPr>
                <w:rFonts w:ascii="標楷體" w:eastAsia="標楷體" w:hAnsi="標楷體" w:cs="標楷體"/>
              </w:rPr>
              <w:t>自然物與人造物、藝術作品與藝術家。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B72AB" w14:textId="77777777" w:rsidR="00565DBF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D4364A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  <w:p w14:paraId="45EAE336" w14:textId="77777777" w:rsidR="00565DBF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2-Ⅱ-2 </w:t>
            </w:r>
            <w:r w:rsidRPr="0067139C">
              <w:rPr>
                <w:rFonts w:ascii="標楷體" w:eastAsia="標楷體" w:hAnsi="標楷體" w:cs="標楷體"/>
              </w:rPr>
              <w:t>能發現生活中的視覺元素，並表達自己的情感。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B6755" w14:textId="77777777" w:rsidR="00565DBF" w:rsidRPr="003C01FC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1.觀察紋路的特徵。</w:t>
            </w:r>
          </w:p>
          <w:p w14:paraId="3958041E" w14:textId="77777777" w:rsidR="00565DBF" w:rsidRPr="003C01FC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2.從紋路連結生活中的物件。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A2BD62" w14:textId="77777777" w:rsidR="00565DBF" w:rsidRPr="00794BCD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E47FAD7" w14:textId="30348545" w:rsidR="00565DBF" w:rsidRPr="00794BCD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A6F0AAF" w14:textId="77777777" w:rsidR="00565DBF" w:rsidRPr="00C2223E" w:rsidRDefault="00565DBF" w:rsidP="00B84F42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6D28A405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E01C4" w14:textId="77777777" w:rsidR="00565DBF" w:rsidRPr="00F637A2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69DA6" w14:textId="77777777" w:rsidR="00565DBF" w:rsidRPr="003C01FC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第五單元身體魔法師</w:t>
            </w:r>
          </w:p>
          <w:p w14:paraId="6C3AB894" w14:textId="77777777" w:rsidR="00565DBF" w:rsidRPr="003C01FC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5-3不一樣的情緒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1A69B" w14:textId="21E1C5BD" w:rsidR="00565DBF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14DC4" w14:textId="77777777" w:rsidR="00565DBF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EE022F">
              <w:rPr>
                <w:rFonts w:ascii="標楷體" w:eastAsia="標楷體" w:hAnsi="標楷體" w:cs="標楷體"/>
              </w:rPr>
              <w:t>人聲、動作與空間元素和表現形式。</w:t>
            </w:r>
          </w:p>
          <w:p w14:paraId="168A2874" w14:textId="54CE28A9" w:rsidR="00565DBF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表A-Ⅱ-1 </w:t>
            </w:r>
            <w:r w:rsidRPr="00EE022F">
              <w:rPr>
                <w:rFonts w:ascii="標楷體" w:eastAsia="標楷體" w:hAnsi="標楷體" w:cs="標楷體"/>
              </w:rPr>
              <w:t>聲音、動作與劇情的基本元素。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E9F30" w14:textId="77777777" w:rsidR="00565DBF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EE022F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DE55A" w14:textId="77777777" w:rsidR="00565DBF" w:rsidRPr="003C01FC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1.觀察他人的動作並能準確模仿。</w:t>
            </w:r>
          </w:p>
          <w:p w14:paraId="5A065418" w14:textId="1FB94AA0" w:rsidR="00565DBF" w:rsidRPr="003C01FC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2.觀察表情、肢體與情緒間的關係，並建立合理連結。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D4F941" w14:textId="77777777" w:rsidR="00565DBF" w:rsidRPr="00794BCD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86B18F7" w14:textId="3D9119CF" w:rsidR="00565DBF" w:rsidRPr="00794BCD" w:rsidRDefault="00565DBF" w:rsidP="00B84F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FA99A36" w14:textId="77777777" w:rsidR="00565DBF" w:rsidRPr="00C2223E" w:rsidRDefault="00565DBF" w:rsidP="00B84F42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35E69C6E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951C5" w14:textId="77777777" w:rsidR="00565DBF" w:rsidRPr="00F637A2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2D972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第二單元走向大自然</w:t>
            </w:r>
          </w:p>
          <w:p w14:paraId="38CCACF3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2-1和動物一起玩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10B02" w14:textId="3C86C12A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6928E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音E-Ⅱ-3 </w:t>
            </w:r>
            <w:r w:rsidRPr="003C01FC">
              <w:rPr>
                <w:rFonts w:ascii="標楷體" w:eastAsia="標楷體" w:hAnsi="標楷體" w:cs="標楷體"/>
              </w:rPr>
              <w:t>讀譜方式，如：五線譜、唱名法、拍號等。</w:t>
            </w:r>
          </w:p>
          <w:p w14:paraId="0CC142A8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音A-Ⅱ-2 </w:t>
            </w:r>
            <w:r w:rsidRPr="003C01FC">
              <w:rPr>
                <w:rFonts w:ascii="標楷體" w:eastAsia="標楷體" w:hAnsi="標楷體" w:cs="標楷體"/>
              </w:rPr>
              <w:t>相關音樂語彙，如節奏、力度、速度等描述音樂元素之音樂術語，或相關之一般性用語。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6DE2D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3C01FC">
              <w:rPr>
                <w:rFonts w:ascii="標楷體" w:eastAsia="標楷體" w:hAnsi="標楷體" w:cs="標楷體"/>
              </w:rPr>
              <w:t>能透過聽唱、聽奏及讀譜，建立與展現歌唱及演奏的基本技巧。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65891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1.演唱歌曲〈森林裡的小鳥〉。</w:t>
            </w:r>
          </w:p>
          <w:p w14:paraId="65205BA9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2.認識24拍、ㄈㄚ音～高音ㄉㄛ。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6949F3" w14:textId="77777777" w:rsidR="00565DBF" w:rsidRPr="00794BCD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346A3CD" w14:textId="6B84776A" w:rsidR="00565DBF" w:rsidRPr="00794BCD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806D5F9" w14:textId="77777777" w:rsidR="00565DBF" w:rsidRPr="00C2223E" w:rsidRDefault="00565DBF" w:rsidP="008E6D6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3B9E9A47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C065E" w14:textId="77777777" w:rsidR="00565DBF" w:rsidRPr="00F637A2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D3F41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第四單元質感探險家</w:t>
            </w:r>
          </w:p>
          <w:p w14:paraId="5F508B3C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4-2畫出觸摸的感覺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9660F" w14:textId="00764D71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D0D70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視E-Ⅱ-1 </w:t>
            </w:r>
            <w:r w:rsidRPr="0067139C">
              <w:rPr>
                <w:rFonts w:ascii="標楷體" w:eastAsia="標楷體" w:hAnsi="標楷體" w:cs="標楷體"/>
              </w:rPr>
              <w:t>色彩感知、造形與空間的探索。</w:t>
            </w:r>
          </w:p>
          <w:p w14:paraId="1E99602D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視A-Ⅱ-1 </w:t>
            </w:r>
            <w:r w:rsidRPr="0067139C">
              <w:rPr>
                <w:rFonts w:ascii="標楷體" w:eastAsia="標楷體" w:hAnsi="標楷體" w:cs="標楷體"/>
              </w:rPr>
              <w:t>視覺元素、生活之美、視覺聯想。</w:t>
            </w:r>
          </w:p>
          <w:p w14:paraId="7D0B53B1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視A-Ⅱ-2 </w:t>
            </w:r>
            <w:r w:rsidRPr="00C93EBF">
              <w:rPr>
                <w:rFonts w:ascii="標楷體" w:eastAsia="標楷體" w:hAnsi="標楷體" w:cs="標楷體"/>
              </w:rPr>
              <w:t>自然物與人造物、藝術作品與藝術家。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E48DD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D4364A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  <w:p w14:paraId="3696BA18" w14:textId="68DC3A36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7139C">
              <w:rPr>
                <w:rFonts w:ascii="標楷體" w:eastAsia="標楷體" w:hAnsi="標楷體" w:cs="標楷體"/>
              </w:rPr>
              <w:t>2-Ⅱ-2能發現生活中的視覺元素，並表達自己的情感。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DE9E2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1.以觸摸方式體驗物體表面紋路、質感。</w:t>
            </w:r>
          </w:p>
          <w:p w14:paraId="44597313" w14:textId="550DC3ED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2.運用口說、文字來表達物體摸起來的感覺。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A08236" w14:textId="77777777" w:rsidR="00565DBF" w:rsidRPr="00794BCD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6B01115" w14:textId="5023CCCF" w:rsidR="00565DBF" w:rsidRPr="00794BCD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B8C26B2" w14:textId="77777777" w:rsidR="00565DBF" w:rsidRPr="00C2223E" w:rsidRDefault="00565DBF" w:rsidP="008E6D6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6673368B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16704" w14:textId="77777777" w:rsidR="00565DBF" w:rsidRPr="00F637A2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9DA66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第五單元身體魔法師</w:t>
            </w:r>
          </w:p>
          <w:p w14:paraId="4FAC3BA4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5-4小小雕塑家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737BD" w14:textId="50A5E7C9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23D4D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EE022F">
              <w:rPr>
                <w:rFonts w:ascii="標楷體" w:eastAsia="標楷體" w:hAnsi="標楷體" w:cs="標楷體"/>
              </w:rPr>
              <w:t>人聲、動作與空間元素和表現形式。</w:t>
            </w:r>
          </w:p>
          <w:p w14:paraId="3846A58A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表P-Ⅱ-4 </w:t>
            </w:r>
            <w:r w:rsidRPr="00EE022F">
              <w:rPr>
                <w:rFonts w:ascii="標楷體" w:eastAsia="標楷體" w:hAnsi="標楷體" w:cs="標楷體"/>
              </w:rPr>
              <w:t>劇場遊戲、即興活動、角色扮演。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96E8F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1F630C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  <w:p w14:paraId="1D5FDE94" w14:textId="551766F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1-Ⅱ-7 </w:t>
            </w:r>
            <w:r w:rsidRPr="001F630C">
              <w:rPr>
                <w:rFonts w:ascii="標楷體" w:eastAsia="標楷體" w:hAnsi="標楷體" w:cs="標楷體"/>
              </w:rPr>
              <w:t>能創作簡短的表演。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A9448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1.開發肢體的伸展性及靈活度。</w:t>
            </w:r>
          </w:p>
          <w:p w14:paraId="1F4750B2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2.訓練觀察能力與肢體表達的能力。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EF7B89" w14:textId="77777777" w:rsidR="00565DBF" w:rsidRPr="00794BCD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762EA19" w14:textId="2E9288B7" w:rsidR="00565DBF" w:rsidRPr="00794BCD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8BB84D1" w14:textId="77777777" w:rsidR="00565DBF" w:rsidRPr="00C2223E" w:rsidRDefault="00565DBF" w:rsidP="008E6D6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1E12760A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04F41" w14:textId="77777777" w:rsidR="00565DBF" w:rsidRPr="00F637A2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D6BDF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第二單元走向大自然</w:t>
            </w:r>
          </w:p>
          <w:p w14:paraId="12501C36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2-1和動物一起玩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87A31" w14:textId="5F33AA0E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1EC90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音E-Ⅱ-3 </w:t>
            </w:r>
            <w:r w:rsidRPr="003C01FC">
              <w:rPr>
                <w:rFonts w:ascii="標楷體" w:eastAsia="標楷體" w:hAnsi="標楷體" w:cs="標楷體"/>
              </w:rPr>
              <w:t>讀譜方式，如：五線譜、唱名法、拍號等。</w:t>
            </w:r>
          </w:p>
          <w:p w14:paraId="0AED1E8B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音A-Ⅱ-2 </w:t>
            </w:r>
            <w:r w:rsidRPr="003C01FC">
              <w:rPr>
                <w:rFonts w:ascii="標楷體" w:eastAsia="標楷體" w:hAnsi="標楷體" w:cs="標楷體"/>
              </w:rPr>
              <w:t>相關音樂語彙，如節奏、力度、速度等描述音樂元素之音樂術語，或相關之一般性用語。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95FE3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3C01FC">
              <w:rPr>
                <w:rFonts w:ascii="標楷體" w:eastAsia="標楷體" w:hAnsi="標楷體" w:cs="標楷體"/>
              </w:rPr>
              <w:t>能透過聽唱、聽奏及讀譜，建立與展現歌唱及演奏的基本技巧。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05370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1.演唱歌曲〈綠色的風兒〉。</w:t>
            </w:r>
          </w:p>
          <w:p w14:paraId="74E7036A" w14:textId="16307A0E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2.認識附點四分音符。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7AFC7B" w14:textId="77777777" w:rsidR="00565DBF" w:rsidRPr="00794BCD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234E801" w14:textId="5421E1A0" w:rsidR="00565DBF" w:rsidRPr="00794BCD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2B548BA" w14:textId="77777777" w:rsidR="00565DBF" w:rsidRPr="00C2223E" w:rsidRDefault="00565DBF" w:rsidP="008E6D6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60A7FDA4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710BC" w14:textId="77777777" w:rsidR="00565DBF" w:rsidRPr="00F637A2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9E87E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第四單元質感探險家</w:t>
            </w:r>
          </w:p>
          <w:p w14:paraId="5E390EB3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4-3紋路質感印印看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0EF7C" w14:textId="118D3F4B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04795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視E-Ⅱ-1 </w:t>
            </w:r>
            <w:r w:rsidRPr="0067139C">
              <w:rPr>
                <w:rFonts w:ascii="標楷體" w:eastAsia="標楷體" w:hAnsi="標楷體" w:cs="標楷體"/>
              </w:rPr>
              <w:t>色彩感知、造形與空間的探索。</w:t>
            </w:r>
          </w:p>
          <w:p w14:paraId="56E6E94F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視E-Ⅱ-2 </w:t>
            </w:r>
            <w:r w:rsidRPr="003C01FC">
              <w:rPr>
                <w:rFonts w:ascii="標楷體" w:eastAsia="標楷體" w:hAnsi="標楷體" w:cs="標楷體"/>
              </w:rPr>
              <w:t>媒材、技法及工具知能。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14ECB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D4364A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  <w:p w14:paraId="2888AC72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3C01FC">
              <w:rPr>
                <w:rFonts w:ascii="標楷體" w:eastAsia="標楷體" w:hAnsi="標楷體" w:cs="標楷體"/>
              </w:rPr>
              <w:t>能試探媒材特性與技法，進行創作。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C5E11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1.以擦印法印出物體的表面紋路。</w:t>
            </w:r>
          </w:p>
          <w:p w14:paraId="72C1850B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2.以壓印法印出物體的表面紋路。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19F328" w14:textId="77777777" w:rsidR="00565DBF" w:rsidRPr="00794BCD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F91F842" w14:textId="75FD2231" w:rsidR="00565DBF" w:rsidRPr="00794BCD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DEDD4B1" w14:textId="77777777" w:rsidR="00565DBF" w:rsidRPr="00C2223E" w:rsidRDefault="00565DBF" w:rsidP="008E6D6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20890DF6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A56CB" w14:textId="77777777" w:rsidR="00565DBF" w:rsidRPr="00F637A2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077E6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第五單元身體魔法師</w:t>
            </w:r>
          </w:p>
          <w:p w14:paraId="51247757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5-4小小雕塑家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DD898" w14:textId="60920F8A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B2979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EE022F">
              <w:rPr>
                <w:rFonts w:ascii="標楷體" w:eastAsia="標楷體" w:hAnsi="標楷體" w:cs="標楷體"/>
              </w:rPr>
              <w:t>人聲、動作與空間元素和表現形式。</w:t>
            </w:r>
          </w:p>
          <w:p w14:paraId="6CB2A9CC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表P-Ⅱ-4 </w:t>
            </w:r>
            <w:r w:rsidRPr="00EE022F">
              <w:rPr>
                <w:rFonts w:ascii="標楷體" w:eastAsia="標楷體" w:hAnsi="標楷體" w:cs="標楷體"/>
              </w:rPr>
              <w:t>劇場遊戲、即興活動、角色扮演。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8E2B5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1F630C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  <w:p w14:paraId="18A10AC2" w14:textId="5D9BCF9B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1-Ⅱ-7 </w:t>
            </w:r>
            <w:r w:rsidRPr="001F630C">
              <w:rPr>
                <w:rFonts w:ascii="標楷體" w:eastAsia="標楷體" w:hAnsi="標楷體" w:cs="標楷體"/>
              </w:rPr>
              <w:t>能創作簡短的表演。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66866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1.開發肢體的伸展性及靈活度。</w:t>
            </w:r>
          </w:p>
          <w:p w14:paraId="5D800C89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2.訓練觀察能力與肢體表達的能力。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6DCACD" w14:textId="77777777" w:rsidR="00565DBF" w:rsidRPr="00794BCD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309C495" w14:textId="5A26E470" w:rsidR="00565DBF" w:rsidRPr="00794BCD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8C7651E" w14:textId="77777777" w:rsidR="00565DBF" w:rsidRPr="00C2223E" w:rsidRDefault="00565DBF" w:rsidP="008E6D6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6236A644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967AA" w14:textId="77777777" w:rsidR="00565DBF" w:rsidRPr="00F637A2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AC1AB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第二單元走向大自然</w:t>
            </w:r>
          </w:p>
          <w:p w14:paraId="6E249FF3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2-1和動物一起玩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24FBF" w14:textId="715B8F36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A1BAB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音A-Ⅱ-1 </w:t>
            </w:r>
            <w:r w:rsidRPr="003C01FC">
              <w:rPr>
                <w:rFonts w:ascii="標楷體" w:eastAsia="標楷體" w:hAnsi="標楷體" w:cs="標楷體"/>
              </w:rPr>
              <w:t>器樂曲與聲樂曲，如：獨奏曲、臺灣歌謠、藝術歌曲，以及樂曲之創作背景或歌詞內涵。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43B53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3C01FC">
              <w:rPr>
                <w:rFonts w:ascii="標楷體" w:eastAsia="標楷體" w:hAnsi="標楷體" w:cs="標楷體"/>
              </w:rPr>
              <w:t>能使用音樂語彙、肢體等多元方式，回應聆聽的感受。</w:t>
            </w:r>
          </w:p>
          <w:p w14:paraId="5544AE93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2-Ⅱ-4 </w:t>
            </w:r>
            <w:r w:rsidRPr="003C01FC">
              <w:rPr>
                <w:rFonts w:ascii="標楷體" w:eastAsia="標楷體" w:hAnsi="標楷體" w:cs="標楷體"/>
              </w:rPr>
              <w:t>能認識與描述樂曲創作背景，體會音樂與生活的關聯。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A2BEC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1.欣賞梆笛演奏的四川民歌〈數蛤蟆〉。</w:t>
            </w:r>
          </w:p>
          <w:p w14:paraId="20A3D381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2.認識梆笛的樂器構造、音色與演奏方式。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F5BC60" w14:textId="77777777" w:rsidR="00565DBF" w:rsidRPr="00794BCD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94897C6" w14:textId="40E61242" w:rsidR="00565DBF" w:rsidRPr="00794BCD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0F36C29" w14:textId="77777777" w:rsidR="00565DBF" w:rsidRPr="00C2223E" w:rsidRDefault="00565DBF" w:rsidP="008E6D6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0B61A062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5729D" w14:textId="77777777" w:rsidR="00565DBF" w:rsidRPr="00F637A2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AF12A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第四單元質感探險家</w:t>
            </w:r>
          </w:p>
          <w:p w14:paraId="08E2A2F7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4-4我的質感大怪獸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8B372" w14:textId="082F63C5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8D117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視E-Ⅱ-1 </w:t>
            </w:r>
            <w:r w:rsidRPr="00E040F1">
              <w:rPr>
                <w:rFonts w:ascii="標楷體" w:eastAsia="標楷體" w:hAnsi="標楷體" w:cs="標楷體"/>
              </w:rPr>
              <w:t>色彩感知、造形與空間的探索。</w:t>
            </w:r>
          </w:p>
          <w:p w14:paraId="129A2D6F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視E-Ⅱ-2 </w:t>
            </w:r>
            <w:r w:rsidRPr="00E040F1">
              <w:rPr>
                <w:rFonts w:ascii="標楷體" w:eastAsia="標楷體" w:hAnsi="標楷體" w:cs="標楷體"/>
              </w:rPr>
              <w:t>媒材、技法及工具知能。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DB924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E040F1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  <w:p w14:paraId="52446E4C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1-Ⅱ-6 </w:t>
            </w:r>
            <w:r w:rsidRPr="00E040F1">
              <w:rPr>
                <w:rFonts w:ascii="標楷體" w:eastAsia="標楷體" w:hAnsi="標楷體" w:cs="標楷體"/>
              </w:rPr>
              <w:t>能使用視覺元素與想像力，豐富創作主題。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839BF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1.用多種方法收集質感。</w:t>
            </w:r>
          </w:p>
          <w:p w14:paraId="3BDC0996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2.運用質感來創作大怪獸。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6897FD" w14:textId="77777777" w:rsidR="00565DBF" w:rsidRPr="00794BCD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E9B65E1" w14:textId="521F3557" w:rsidR="00565DBF" w:rsidRPr="00794BCD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AA03F95" w14:textId="77777777" w:rsidR="00565DBF" w:rsidRPr="00C2223E" w:rsidRDefault="00565DBF" w:rsidP="008E6D6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3677E473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28EC4" w14:textId="77777777" w:rsidR="00565DBF" w:rsidRPr="00F637A2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BD3C3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第五單元身體魔法師</w:t>
            </w:r>
          </w:p>
          <w:p w14:paraId="3737C285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5-4小小雕塑家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AC400" w14:textId="0523DC4B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BE3F2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表A-Ⅱ-3 </w:t>
            </w:r>
            <w:r w:rsidRPr="00EE022F">
              <w:rPr>
                <w:rFonts w:ascii="標楷體" w:eastAsia="標楷體" w:hAnsi="標楷體" w:cs="標楷體"/>
              </w:rPr>
              <w:t>生活事件與動作歷程。</w:t>
            </w:r>
          </w:p>
          <w:p w14:paraId="35646CAB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表P-Ⅱ-4 </w:t>
            </w:r>
            <w:r w:rsidRPr="00EE022F">
              <w:rPr>
                <w:rFonts w:ascii="標楷體" w:eastAsia="標楷體" w:hAnsi="標楷體" w:cs="標楷體"/>
              </w:rPr>
              <w:t>劇場遊戲、即興活動、角色扮演。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789E7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1-Ⅱ-7 </w:t>
            </w:r>
            <w:r w:rsidRPr="001F630C">
              <w:rPr>
                <w:rFonts w:ascii="標楷體" w:eastAsia="標楷體" w:hAnsi="標楷體" w:cs="標楷體"/>
              </w:rPr>
              <w:t>能創作簡短的表演。</w:t>
            </w:r>
          </w:p>
          <w:p w14:paraId="37F24EE4" w14:textId="77777777" w:rsidR="00565DBF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2-Ⅱ-7 </w:t>
            </w:r>
            <w:r w:rsidRPr="001F630C">
              <w:rPr>
                <w:rFonts w:ascii="標楷體" w:eastAsia="標楷體" w:hAnsi="標楷體" w:cs="標楷體"/>
              </w:rPr>
              <w:t>能描述自己和他人作品的特徵。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950D9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1.訓練肢體表達與邏輯思考能力。</w:t>
            </w:r>
          </w:p>
          <w:p w14:paraId="772F94BB" w14:textId="77777777" w:rsidR="00565DBF" w:rsidRPr="003C01FC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2.培養團隊合作能力。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69CC75" w14:textId="77777777" w:rsidR="00565DBF" w:rsidRPr="00794BCD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0D58E87" w14:textId="5D2C0050" w:rsidR="00565DBF" w:rsidRPr="00794BCD" w:rsidRDefault="00565DBF" w:rsidP="008E6D6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BC9ABC9" w14:textId="77777777" w:rsidR="00565DBF" w:rsidRPr="00C2223E" w:rsidRDefault="00565DBF" w:rsidP="008E6D6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4E437C0C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3D7A3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4431C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第二單元走向大自然</w:t>
            </w:r>
          </w:p>
          <w:p w14:paraId="51BF5A2B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2-2大自然的音樂家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713C1" w14:textId="246255A9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1653F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音E-Ⅱ-3 </w:t>
            </w:r>
            <w:r w:rsidRPr="003C01FC">
              <w:rPr>
                <w:rFonts w:ascii="標楷體" w:eastAsia="標楷體" w:hAnsi="標楷體" w:cs="標楷體"/>
              </w:rPr>
              <w:t>讀譜方式，如：五線譜、唱名法、拍號等。</w:t>
            </w:r>
          </w:p>
          <w:p w14:paraId="0815E4E0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音A-Ⅱ-2 </w:t>
            </w:r>
            <w:r w:rsidRPr="003C01FC">
              <w:rPr>
                <w:rFonts w:ascii="標楷體" w:eastAsia="標楷體" w:hAnsi="標楷體" w:cs="標楷體"/>
              </w:rPr>
              <w:t>相關音樂語彙，如節奏、力度、速度等描述音樂元素之音樂術語，或相關之一般性用語。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A27B0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3C01FC">
              <w:rPr>
                <w:rFonts w:ascii="標楷體" w:eastAsia="標楷體" w:hAnsi="標楷體" w:cs="標楷體"/>
              </w:rPr>
              <w:t>能透過聽唱、聽奏及讀譜，建立與展現歌唱及演奏的基本技巧。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15B42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1.演唱歌曲〈小小雨滴〉。</w:t>
            </w:r>
          </w:p>
          <w:p w14:paraId="6FA6E863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2.認識上行與下行、同音反覆。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2E1014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F2BC1AF" w14:textId="7400288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CB21824" w14:textId="77777777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52279A90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AC78E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65B57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第四單元質感探險家</w:t>
            </w:r>
          </w:p>
          <w:p w14:paraId="1CAB00C2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4-5和土做朋友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2137F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  <w:p w14:paraId="78B0CB51" w14:textId="6E97E8E8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4EB8C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視E-Ⅱ-2 </w:t>
            </w:r>
            <w:r w:rsidRPr="003C01FC">
              <w:rPr>
                <w:rFonts w:ascii="標楷體" w:eastAsia="標楷體" w:hAnsi="標楷體" w:cs="標楷體"/>
              </w:rPr>
              <w:t>媒材、技法及工具知能。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D1CEB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D4364A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B5303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1.認識陶藝工具。</w:t>
            </w:r>
          </w:p>
          <w:p w14:paraId="5A3C8CCE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2.學習製作土板。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F29845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8C87C4F" w14:textId="2EE4502E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E55DC75" w14:textId="77777777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66A056A9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174D5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BE626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第五單元身體魔法師</w:t>
            </w:r>
          </w:p>
          <w:p w14:paraId="5E490051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5-5神奇攝影師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0BF4A" w14:textId="6D4B261F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746AF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EE022F">
              <w:rPr>
                <w:rFonts w:ascii="標楷體" w:eastAsia="標楷體" w:hAnsi="標楷體" w:cs="標楷體"/>
              </w:rPr>
              <w:t>人聲、動作與空間元素和表現形式。</w:t>
            </w:r>
          </w:p>
          <w:p w14:paraId="49A6E2EF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表P-Ⅱ-4 </w:t>
            </w:r>
            <w:r w:rsidRPr="00EE022F">
              <w:rPr>
                <w:rFonts w:ascii="標楷體" w:eastAsia="標楷體" w:hAnsi="標楷體" w:cs="標楷體"/>
              </w:rPr>
              <w:t>劇場遊戲、即興活動、角色扮演。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CB588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1F630C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  <w:p w14:paraId="5722EA6F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2-Ⅱ-7 </w:t>
            </w:r>
            <w:r w:rsidRPr="001F630C">
              <w:rPr>
                <w:rFonts w:ascii="標楷體" w:eastAsia="標楷體" w:hAnsi="標楷體" w:cs="標楷體"/>
              </w:rPr>
              <w:t>能描述自己和他人作品的特徵。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899F5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1.培養表演及情境的概念。</w:t>
            </w:r>
          </w:p>
          <w:p w14:paraId="208752F4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2.訓練邏輯性思考，在故事中的情緒變化。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6135E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CA19D84" w14:textId="68B6F272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F24BCC8" w14:textId="77777777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13A2CE72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9823D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626C4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第二單元走向大自然</w:t>
            </w:r>
          </w:p>
          <w:p w14:paraId="26BA076B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2-2大自然的音樂家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DB086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56917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音E-Ⅱ-3 </w:t>
            </w:r>
            <w:r w:rsidRPr="003C01FC">
              <w:rPr>
                <w:rFonts w:ascii="標楷體" w:eastAsia="標楷體" w:hAnsi="標楷體" w:cs="標楷體"/>
              </w:rPr>
              <w:t>讀譜方式，如：五線譜、唱名法、拍號等。</w:t>
            </w:r>
          </w:p>
          <w:p w14:paraId="2F2D86ED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音A-Ⅱ-2 </w:t>
            </w:r>
            <w:r w:rsidRPr="003C01FC">
              <w:rPr>
                <w:rFonts w:ascii="標楷體" w:eastAsia="標楷體" w:hAnsi="標楷體" w:cs="標楷體"/>
              </w:rPr>
              <w:t>相關音樂語彙，如節奏、力度、速度等描述音樂元素之音樂術語，或相關之一般性用語。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DF769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3C01FC">
              <w:rPr>
                <w:rFonts w:ascii="標楷體" w:eastAsia="標楷體" w:hAnsi="標楷體" w:cs="標楷體"/>
              </w:rPr>
              <w:t>能透過聽唱、聽奏及讀譜，建立與展現歌唱及演奏的基本技巧。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92B4B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1.演唱歌曲〈小風鈴〉。</w:t>
            </w:r>
          </w:p>
          <w:p w14:paraId="116EC646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2.認識三角鐵與響板。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B92B31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7BAE6BF" w14:textId="2DBA6725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832EF19" w14:textId="77777777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70DE0FD1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6A63B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415D4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第四單元質感探險家</w:t>
            </w:r>
          </w:p>
          <w:p w14:paraId="07B62B2E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4-6土板大集合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A3B99" w14:textId="05D49DC0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D0E56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視E-Ⅱ-2 </w:t>
            </w:r>
            <w:r w:rsidRPr="0067139C">
              <w:rPr>
                <w:rFonts w:ascii="標楷體" w:eastAsia="標楷體" w:hAnsi="標楷體" w:cs="標楷體"/>
              </w:rPr>
              <w:t>媒材、技法及工具知能。</w:t>
            </w:r>
          </w:p>
          <w:p w14:paraId="707BC418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視E-Ⅱ-3 </w:t>
            </w:r>
            <w:r w:rsidRPr="0046310C">
              <w:rPr>
                <w:rFonts w:ascii="標楷體" w:eastAsia="標楷體" w:hAnsi="標楷體" w:cs="標楷體"/>
              </w:rPr>
              <w:t>點線面創作體驗、平面與立體創作、聯想創作。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EB82A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D4364A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  <w:p w14:paraId="508C0F61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302E2C">
              <w:rPr>
                <w:rFonts w:ascii="標楷體" w:eastAsia="標楷體" w:hAnsi="標楷體" w:cs="標楷體"/>
              </w:rPr>
              <w:t>能試探媒材特性與技法，進行創作。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6DA33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1.在土板上製作不同質感。</w:t>
            </w:r>
          </w:p>
          <w:p w14:paraId="5B5DA7D3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2.拼接土板成集體創作。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FC2691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E604525" w14:textId="5267C5C6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E496653" w14:textId="77777777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6F6B0C93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1B15A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D76E0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第五單元身體魔法師</w:t>
            </w:r>
          </w:p>
          <w:p w14:paraId="24565D86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5-5神奇攝影師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D889F" w14:textId="35A74A25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F14D6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表A-Ⅱ-3 </w:t>
            </w:r>
            <w:r w:rsidRPr="00EE022F">
              <w:rPr>
                <w:rFonts w:ascii="標楷體" w:eastAsia="標楷體" w:hAnsi="標楷體" w:cs="標楷體"/>
              </w:rPr>
              <w:t>生活事件與動作歷程。</w:t>
            </w:r>
          </w:p>
          <w:p w14:paraId="3DCF3F18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表P-Ⅱ-4 </w:t>
            </w:r>
            <w:r w:rsidRPr="00EE022F">
              <w:rPr>
                <w:rFonts w:ascii="標楷體" w:eastAsia="標楷體" w:hAnsi="標楷體" w:cs="標楷體"/>
              </w:rPr>
              <w:t>劇場遊戲、即興活動、角色扮演。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43E2E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1F630C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  <w:p w14:paraId="23763F44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2-Ⅱ-7 </w:t>
            </w:r>
            <w:r w:rsidRPr="001F630C">
              <w:rPr>
                <w:rFonts w:ascii="標楷體" w:eastAsia="標楷體" w:hAnsi="標楷體" w:cs="標楷體"/>
              </w:rPr>
              <w:t>能描述自己和他人作品的特徵。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5E022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1.培養表演及情境的概念。</w:t>
            </w:r>
          </w:p>
          <w:p w14:paraId="01543652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2.訓練邏輯性思考，在故事中的情緒變化。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B4A396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AF46306" w14:textId="5FFCF809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C879EA0" w14:textId="77777777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599EF9CC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E64E0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0E0C9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第二單元走向大自然</w:t>
            </w:r>
          </w:p>
          <w:p w14:paraId="39BC38CA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2-2大自然的音樂家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14C61" w14:textId="382D9A71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58B66" w14:textId="77777777" w:rsidR="00565DBF" w:rsidRDefault="00565DBF" w:rsidP="00B44FC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表A-Ⅱ-1 </w:t>
            </w:r>
            <w:r w:rsidRPr="00EE022F">
              <w:rPr>
                <w:rFonts w:ascii="標楷體" w:eastAsia="標楷體" w:hAnsi="標楷體" w:cs="標楷體"/>
              </w:rPr>
              <w:t>聲音、動作與劇情的基本元素。</w:t>
            </w:r>
          </w:p>
          <w:p w14:paraId="0B0533A0" w14:textId="71718B43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表A-Ⅱ-3 </w:t>
            </w:r>
            <w:r w:rsidRPr="00EE022F">
              <w:rPr>
                <w:rFonts w:ascii="標楷體" w:eastAsia="標楷體" w:hAnsi="標楷體" w:cs="標楷體"/>
              </w:rPr>
              <w:t>生活事件與動作歷程。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CCFB1" w14:textId="77777777" w:rsidR="00565DBF" w:rsidRDefault="00565DBF" w:rsidP="00B44FC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EE022F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  <w:p w14:paraId="32D27CA0" w14:textId="1B98AFD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1-Ⅱ-7 </w:t>
            </w:r>
            <w:r w:rsidRPr="00EE022F">
              <w:rPr>
                <w:rFonts w:ascii="標楷體" w:eastAsia="標楷體" w:hAnsi="標楷體" w:cs="標楷體"/>
              </w:rPr>
              <w:t>能創作簡短的表演。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BD402" w14:textId="77777777" w:rsidR="00565DBF" w:rsidRPr="00EE022F" w:rsidRDefault="00565DBF" w:rsidP="00B44FCF">
            <w:pPr>
              <w:jc w:val="both"/>
              <w:rPr>
                <w:rFonts w:ascii="標楷體" w:eastAsia="標楷體" w:hAnsi="標楷體"/>
              </w:rPr>
            </w:pPr>
            <w:r w:rsidRPr="00EE022F">
              <w:rPr>
                <w:rFonts w:ascii="標楷體" w:eastAsia="標楷體" w:hAnsi="標楷體" w:cs="標楷體"/>
              </w:rPr>
              <w:t>1.培養表演及情境的概念。</w:t>
            </w:r>
          </w:p>
          <w:p w14:paraId="15AF9BAC" w14:textId="55810CBE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E022F">
              <w:rPr>
                <w:rFonts w:ascii="標楷體" w:eastAsia="標楷體" w:hAnsi="標楷體" w:cs="標楷體"/>
              </w:rPr>
              <w:t>2.訓練邏輯性思考，在故事中的情緒變化。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13AF5C" w14:textId="77777777" w:rsidR="00565DBF" w:rsidRPr="003E6EB3" w:rsidRDefault="00565DBF" w:rsidP="00B44FCF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323B482C" w14:textId="77777777" w:rsidR="00565DBF" w:rsidRPr="003E6EB3" w:rsidRDefault="00565DBF" w:rsidP="00B44FCF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5DB73D59" w14:textId="274C7B41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565DBF" w:rsidRPr="00C2223E" w14:paraId="39E8C0DC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1DE53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B0079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第四單元質感探險家</w:t>
            </w:r>
          </w:p>
          <w:p w14:paraId="1CEE187F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lastRenderedPageBreak/>
              <w:t>4-7魚形陶板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E8AB7" w14:textId="7A62653C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藝-E-A1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9915E" w14:textId="77777777" w:rsidR="00565DBF" w:rsidRDefault="00565DBF" w:rsidP="00B44FC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音A-Ⅱ-3 </w:t>
            </w:r>
            <w:r w:rsidRPr="00EE022F">
              <w:rPr>
                <w:rFonts w:ascii="標楷體" w:eastAsia="標楷體" w:hAnsi="標楷體" w:cs="標楷體"/>
              </w:rPr>
              <w:t>肢體動作、語文表述、</w:t>
            </w:r>
            <w:r w:rsidRPr="00EE022F">
              <w:rPr>
                <w:rFonts w:ascii="標楷體" w:eastAsia="標楷體" w:hAnsi="標楷體" w:cs="標楷體"/>
              </w:rPr>
              <w:lastRenderedPageBreak/>
              <w:t>繪畫、表演等回應方式。</w:t>
            </w:r>
          </w:p>
          <w:p w14:paraId="0C0B8D9C" w14:textId="11CA9439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音P-Ⅱ-2 </w:t>
            </w:r>
            <w:r w:rsidRPr="00EE022F">
              <w:rPr>
                <w:rFonts w:ascii="標楷體" w:eastAsia="標楷體" w:hAnsi="標楷體" w:cs="標楷體"/>
              </w:rPr>
              <w:t>音樂與生活。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53350" w14:textId="77777777" w:rsidR="00565DBF" w:rsidRDefault="00565DBF" w:rsidP="00B44FC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2-Ⅱ-1 </w:t>
            </w:r>
            <w:r w:rsidRPr="00EE022F">
              <w:rPr>
                <w:rFonts w:ascii="標楷體" w:eastAsia="標楷體" w:hAnsi="標楷體" w:cs="標楷體"/>
              </w:rPr>
              <w:t>能使用音樂語彙、肢體等多元</w:t>
            </w:r>
            <w:r w:rsidRPr="00EE022F">
              <w:rPr>
                <w:rFonts w:ascii="標楷體" w:eastAsia="標楷體" w:hAnsi="標楷體" w:cs="標楷體"/>
              </w:rPr>
              <w:lastRenderedPageBreak/>
              <w:t>方式，回應聆聽的感受。</w:t>
            </w:r>
          </w:p>
          <w:p w14:paraId="029DED7B" w14:textId="386E4CD2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2-Ⅱ-4 </w:t>
            </w:r>
            <w:r w:rsidRPr="00EE022F">
              <w:rPr>
                <w:rFonts w:ascii="標楷體" w:eastAsia="標楷體" w:hAnsi="標楷體" w:cs="標楷體"/>
              </w:rPr>
              <w:t>能認識與描述樂曲創作背景，體會音樂與生活的關聯。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2832C" w14:textId="77777777" w:rsidR="00565DBF" w:rsidRPr="00EE022F" w:rsidRDefault="00565DBF" w:rsidP="00B44FCF">
            <w:pPr>
              <w:jc w:val="both"/>
              <w:rPr>
                <w:rFonts w:ascii="標楷體" w:eastAsia="標楷體" w:hAnsi="標楷體"/>
              </w:rPr>
            </w:pPr>
            <w:r w:rsidRPr="00EE022F">
              <w:rPr>
                <w:rFonts w:ascii="標楷體" w:eastAsia="標楷體" w:hAnsi="標楷體" w:cs="標楷體"/>
              </w:rPr>
              <w:lastRenderedPageBreak/>
              <w:t>1.欣賞〈森林狂想曲〉，感受大自然聲響與</w:t>
            </w:r>
            <w:r w:rsidRPr="00EE022F">
              <w:rPr>
                <w:rFonts w:ascii="標楷體" w:eastAsia="標楷體" w:hAnsi="標楷體" w:cs="標楷體"/>
              </w:rPr>
              <w:lastRenderedPageBreak/>
              <w:t>樂曲結合的美感。</w:t>
            </w:r>
          </w:p>
          <w:p w14:paraId="0AAEC4DF" w14:textId="731F1AF4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E022F">
              <w:rPr>
                <w:rFonts w:ascii="標楷體" w:eastAsia="標楷體" w:hAnsi="標楷體" w:cs="標楷體"/>
              </w:rPr>
              <w:t>2.關懷臺灣本土自然生態，培養樂於接近自然的生活態度。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BE5726" w14:textId="77777777" w:rsidR="00565DBF" w:rsidRPr="003E6EB3" w:rsidRDefault="00565DBF" w:rsidP="00B44FCF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□紙筆測驗及表單</w:t>
            </w:r>
          </w:p>
          <w:p w14:paraId="5E2241FE" w14:textId="77777777" w:rsidR="00565DBF" w:rsidRPr="003E6EB3" w:rsidRDefault="00565DBF" w:rsidP="00B44FCF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6209E959" w14:textId="634A8A68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565DBF" w:rsidRPr="00C2223E" w14:paraId="55876B1D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B84B9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F8E03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第五單元身體魔法師</w:t>
            </w:r>
          </w:p>
          <w:p w14:paraId="13D7FD02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5-5神奇攝影師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5A0D1" w14:textId="15B63B08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5B95A" w14:textId="77777777" w:rsidR="00565DBF" w:rsidRDefault="00565DBF" w:rsidP="00B44FC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視E-Ⅱ-2 </w:t>
            </w:r>
            <w:r w:rsidRPr="00EE022F">
              <w:rPr>
                <w:rFonts w:ascii="標楷體" w:eastAsia="標楷體" w:hAnsi="標楷體" w:cs="標楷體"/>
              </w:rPr>
              <w:t>媒材、技法及工具知能。</w:t>
            </w:r>
          </w:p>
          <w:p w14:paraId="37FC4E2C" w14:textId="48947B46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視A-Ⅱ-2 </w:t>
            </w:r>
            <w:r w:rsidRPr="00EE022F">
              <w:rPr>
                <w:rFonts w:ascii="標楷體" w:eastAsia="標楷體" w:hAnsi="標楷體" w:cs="標楷體"/>
              </w:rPr>
              <w:t>自然物與人造物、藝術作品與藝術家。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17E2A" w14:textId="77777777" w:rsidR="00565DBF" w:rsidRDefault="00565DBF" w:rsidP="00B44FC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EE022F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  <w:p w14:paraId="15B44698" w14:textId="70520146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1-Ⅱ-6 </w:t>
            </w:r>
            <w:r w:rsidRPr="00EE022F">
              <w:rPr>
                <w:rFonts w:ascii="標楷體" w:eastAsia="標楷體" w:hAnsi="標楷體" w:cs="標楷體"/>
              </w:rPr>
              <w:t>能使用視覺元素與想像力，豐富創作主題。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B8082" w14:textId="77777777" w:rsidR="00565DBF" w:rsidRPr="00EE022F" w:rsidRDefault="00565DBF" w:rsidP="00B44FCF">
            <w:pPr>
              <w:jc w:val="both"/>
              <w:rPr>
                <w:rFonts w:ascii="標楷體" w:eastAsia="標楷體" w:hAnsi="標楷體"/>
              </w:rPr>
            </w:pPr>
            <w:r w:rsidRPr="00EE022F">
              <w:rPr>
                <w:rFonts w:ascii="標楷體" w:eastAsia="標楷體" w:hAnsi="標楷體" w:cs="標楷體"/>
              </w:rPr>
              <w:t>1.認識魚的造型與各部位特徵。</w:t>
            </w:r>
          </w:p>
          <w:p w14:paraId="1917928D" w14:textId="07BDF36A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E022F">
              <w:rPr>
                <w:rFonts w:ascii="標楷體" w:eastAsia="標楷體" w:hAnsi="標楷體" w:cs="標楷體"/>
              </w:rPr>
              <w:t>2.以黏貼、刻劃方式進行魚形陶板。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63ED6" w14:textId="77777777" w:rsidR="00565DBF" w:rsidRPr="003E6EB3" w:rsidRDefault="00565DBF" w:rsidP="00B44FCF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4A355017" w14:textId="77777777" w:rsidR="00565DBF" w:rsidRPr="003E6EB3" w:rsidRDefault="00565DBF" w:rsidP="00B44FCF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73569D79" w14:textId="7A4E4C9B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565DBF" w:rsidRPr="00C2223E" w14:paraId="24B425EA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50D54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D2887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第二單元走向大自然</w:t>
            </w:r>
          </w:p>
          <w:p w14:paraId="2388BB28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2-3小小愛笛生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B827B" w14:textId="27198D0F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EF4E1" w14:textId="77777777" w:rsidR="00565DBF" w:rsidRDefault="00565DBF" w:rsidP="00B44FC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音E-Ⅱ-2 </w:t>
            </w:r>
            <w:r w:rsidRPr="00EE022F">
              <w:rPr>
                <w:rFonts w:ascii="標楷體" w:eastAsia="標楷體" w:hAnsi="標楷體" w:cs="標楷體"/>
              </w:rPr>
              <w:t>簡易節奏樂器、曲調樂器的基礎演奏技巧。</w:t>
            </w:r>
          </w:p>
          <w:p w14:paraId="7F606F08" w14:textId="3A4558F2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音E-Ⅱ-5 </w:t>
            </w:r>
            <w:r w:rsidRPr="00EE022F">
              <w:rPr>
                <w:rFonts w:ascii="標楷體" w:eastAsia="標楷體" w:hAnsi="標楷體" w:cs="標楷體"/>
              </w:rPr>
              <w:t>簡易即興，如：肢體即興、節奏即興、曲調即興等。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BFE57" w14:textId="77777777" w:rsidR="00565DBF" w:rsidRDefault="00565DBF" w:rsidP="00B44FC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EE022F">
              <w:rPr>
                <w:rFonts w:ascii="標楷體" w:eastAsia="標楷體" w:hAnsi="標楷體" w:cs="標楷體"/>
              </w:rPr>
              <w:t>能透過聽唱、聽奏及讀譜，建立與展現歌唱及演奏的基本技巧。</w:t>
            </w:r>
          </w:p>
          <w:p w14:paraId="0D6AB4E5" w14:textId="2759311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1-Ⅱ-5 </w:t>
            </w:r>
            <w:r w:rsidRPr="00EE022F">
              <w:rPr>
                <w:rFonts w:ascii="標楷體" w:eastAsia="標楷體" w:hAnsi="標楷體" w:cs="標楷體"/>
              </w:rPr>
              <w:t>能依據引導，感知與探索音樂元素，嘗試簡易的即興，展現對創作的興趣。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B723B" w14:textId="77777777" w:rsidR="00565DBF" w:rsidRPr="00EE022F" w:rsidRDefault="00565DBF" w:rsidP="00B44FC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EE022F">
              <w:rPr>
                <w:rFonts w:ascii="標楷體" w:eastAsia="標楷體" w:hAnsi="標楷體" w:cs="標楷體"/>
              </w:rPr>
              <w:t>.習奏〈瑪莉有隻小綿羊〉。</w:t>
            </w:r>
          </w:p>
          <w:p w14:paraId="2A831290" w14:textId="14AA0F83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EE022F">
              <w:rPr>
                <w:rFonts w:ascii="標楷體" w:eastAsia="標楷體" w:hAnsi="標楷體" w:cs="標楷體"/>
              </w:rPr>
              <w:t>.和教師接奏〈王老先生有塊地〉。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91B400" w14:textId="77777777" w:rsidR="00565DBF" w:rsidRPr="003E6EB3" w:rsidRDefault="00565DBF" w:rsidP="00B44FCF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5FB34422" w14:textId="77777777" w:rsidR="00565DBF" w:rsidRPr="003E6EB3" w:rsidRDefault="00565DBF" w:rsidP="00B44FCF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1895C38C" w14:textId="7B49A7E9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565DBF" w:rsidRPr="00C2223E" w14:paraId="73FF3DE4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F3B7B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9D5E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第四單元質感探險家</w:t>
            </w:r>
          </w:p>
          <w:p w14:paraId="60572E7C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4-8杯子大變身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85DFE" w14:textId="5AB4D71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11F6C" w14:textId="77777777" w:rsidR="00565DBF" w:rsidRDefault="00565DBF" w:rsidP="00B44FC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視E-Ⅱ-3 </w:t>
            </w:r>
            <w:r w:rsidRPr="00EE022F">
              <w:rPr>
                <w:rFonts w:ascii="標楷體" w:eastAsia="標楷體" w:hAnsi="標楷體" w:cs="標楷體"/>
              </w:rPr>
              <w:t>點線面創作體驗、平面與立體創作、聯想創作。</w:t>
            </w:r>
          </w:p>
          <w:p w14:paraId="7382089C" w14:textId="05FF2DF5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視A-Ⅱ-2 </w:t>
            </w:r>
            <w:r w:rsidRPr="00EE022F">
              <w:rPr>
                <w:rFonts w:ascii="標楷體" w:eastAsia="標楷體" w:hAnsi="標楷體" w:cs="標楷體"/>
              </w:rPr>
              <w:t>自然物與人造物、藝術作品與藝術家。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C123D" w14:textId="77777777" w:rsidR="00565DBF" w:rsidRDefault="00565DBF" w:rsidP="00B44FC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1-Ⅱ-6 </w:t>
            </w:r>
            <w:r w:rsidRPr="00EE022F">
              <w:rPr>
                <w:rFonts w:ascii="標楷體" w:eastAsia="標楷體" w:hAnsi="標楷體" w:cs="標楷體"/>
              </w:rPr>
              <w:t>能使用視覺元素與想像力，豐富創作主題。</w:t>
            </w:r>
          </w:p>
          <w:p w14:paraId="14093C7F" w14:textId="5324AC9A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2-Ⅱ-2 </w:t>
            </w:r>
            <w:r w:rsidRPr="00EE022F">
              <w:rPr>
                <w:rFonts w:ascii="標楷體" w:eastAsia="標楷體" w:hAnsi="標楷體" w:cs="標楷體"/>
              </w:rPr>
              <w:t>能發現生活中的視覺元素，並表達自己的情感。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9D465" w14:textId="77777777" w:rsidR="00565DBF" w:rsidRPr="00EE022F" w:rsidRDefault="00565DBF" w:rsidP="00B44FCF">
            <w:pPr>
              <w:jc w:val="both"/>
              <w:rPr>
                <w:rFonts w:ascii="標楷體" w:eastAsia="標楷體" w:hAnsi="標楷體"/>
              </w:rPr>
            </w:pPr>
            <w:r w:rsidRPr="00EE022F">
              <w:rPr>
                <w:rFonts w:ascii="標楷體" w:eastAsia="標楷體" w:hAnsi="標楷體" w:cs="標楷體"/>
              </w:rPr>
              <w:t>1.欣賞藝術家的作品。</w:t>
            </w:r>
          </w:p>
          <w:p w14:paraId="7B52AB34" w14:textId="5A662398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E022F">
              <w:rPr>
                <w:rFonts w:ascii="標楷體" w:eastAsia="標楷體" w:hAnsi="標楷體" w:cs="標楷體"/>
              </w:rPr>
              <w:t>2.為紙杯創造不一樣的質感。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83D45B" w14:textId="77777777" w:rsidR="00565DBF" w:rsidRPr="003E6EB3" w:rsidRDefault="00565DBF" w:rsidP="00B44FCF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1076870C" w14:textId="77777777" w:rsidR="00565DBF" w:rsidRPr="003E6EB3" w:rsidRDefault="00565DBF" w:rsidP="00B44FCF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20074558" w14:textId="2E277EA0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565DBF" w:rsidRPr="00C2223E" w14:paraId="36114F26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65934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8DFA9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第五單元身體魔法師</w:t>
            </w:r>
          </w:p>
          <w:p w14:paraId="6F38F99C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lastRenderedPageBreak/>
              <w:t>5-5神奇攝影師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02153" w14:textId="7E3510BA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藝-E-A1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40B5F" w14:textId="77777777" w:rsidR="00565DBF" w:rsidRDefault="00565DBF" w:rsidP="00B44FC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EE022F">
              <w:rPr>
                <w:rFonts w:ascii="標楷體" w:eastAsia="標楷體" w:hAnsi="標楷體" w:cs="標楷體"/>
              </w:rPr>
              <w:t>人聲、動作與空間元素和表現形式。</w:t>
            </w:r>
          </w:p>
          <w:p w14:paraId="73234D07" w14:textId="19751DF8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表E-Ⅱ-2 </w:t>
            </w:r>
            <w:r w:rsidRPr="00EE022F">
              <w:rPr>
                <w:rFonts w:ascii="標楷體" w:eastAsia="標楷體" w:hAnsi="標楷體" w:cs="標楷體"/>
              </w:rPr>
              <w:t>開始、中間與結束的舞蹈或戲劇小品。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D53F6" w14:textId="77777777" w:rsidR="00565DBF" w:rsidRDefault="00565DBF" w:rsidP="00B44FC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1-Ⅱ-4 </w:t>
            </w:r>
            <w:r w:rsidRPr="00EE022F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  <w:p w14:paraId="2CC59291" w14:textId="1A9AFDAE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1-Ⅱ-7 </w:t>
            </w:r>
            <w:r w:rsidRPr="00EE022F">
              <w:rPr>
                <w:rFonts w:ascii="標楷體" w:eastAsia="標楷體" w:hAnsi="標楷體" w:cs="標楷體"/>
              </w:rPr>
              <w:t>能創作簡短的表演。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DBF70" w14:textId="77777777" w:rsidR="00565DBF" w:rsidRPr="00EE022F" w:rsidRDefault="00565DBF" w:rsidP="00B44FCF">
            <w:pPr>
              <w:jc w:val="both"/>
              <w:rPr>
                <w:rFonts w:ascii="標楷體" w:eastAsia="標楷體" w:hAnsi="標楷體"/>
              </w:rPr>
            </w:pPr>
            <w:r w:rsidRPr="00EE022F">
              <w:rPr>
                <w:rFonts w:ascii="標楷體" w:eastAsia="標楷體" w:hAnsi="標楷體" w:cs="標楷體"/>
              </w:rPr>
              <w:lastRenderedPageBreak/>
              <w:t>1.用肢體模仿特定角色並不懼怕表演。</w:t>
            </w:r>
          </w:p>
          <w:p w14:paraId="0AB47E14" w14:textId="51F5F9B0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E022F">
              <w:rPr>
                <w:rFonts w:ascii="標楷體" w:eastAsia="標楷體" w:hAnsi="標楷體" w:cs="標楷體"/>
              </w:rPr>
              <w:lastRenderedPageBreak/>
              <w:t>2.積極參與討論對角色的想法。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573426" w14:textId="77777777" w:rsidR="00565DBF" w:rsidRPr="003E6EB3" w:rsidRDefault="00565DBF" w:rsidP="00B44FCF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□紙筆測驗及表單</w:t>
            </w:r>
          </w:p>
          <w:p w14:paraId="7D784F32" w14:textId="77777777" w:rsidR="00565DBF" w:rsidRPr="003E6EB3" w:rsidRDefault="00565DBF" w:rsidP="00B44FCF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797AECE3" w14:textId="0B83369D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565DBF" w:rsidRPr="00C2223E" w14:paraId="06683AE1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634FA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B424B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第六單元Go！Go！運動會</w:t>
            </w:r>
          </w:p>
          <w:p w14:paraId="512B3187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6-2大家一起來加油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54FCF" w14:textId="61ADC7E2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  <w:p w14:paraId="429368D4" w14:textId="0DAE89E6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96DF0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音E-Ⅱ-1 </w:t>
            </w:r>
            <w:r w:rsidRPr="003C01FC">
              <w:rPr>
                <w:rFonts w:ascii="標楷體" w:eastAsia="標楷體" w:hAnsi="標楷體" w:cs="標楷體"/>
              </w:rPr>
              <w:t>多元形式歌曲，如：獨唱、齊唱等。基礎歌唱技巧，如：聲音探索、姿勢等。</w:t>
            </w:r>
          </w:p>
          <w:p w14:paraId="4C6B54F9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音A-Ⅱ-2 相關音樂語彙，如：節奏、力度、速度等描述音樂元素之音樂術語，或相關之一般性用語。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7A48E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3C01FC">
              <w:rPr>
                <w:rFonts w:ascii="標楷體" w:eastAsia="標楷體" w:hAnsi="標楷體" w:cs="標楷體"/>
              </w:rPr>
              <w:t>能透過聽唱、聽奏及讀譜，建立與展現歌唱及演奏的基本技巧。</w:t>
            </w:r>
          </w:p>
          <w:p w14:paraId="5660BC18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3C01FC">
              <w:rPr>
                <w:rFonts w:ascii="標楷體" w:eastAsia="標楷體" w:hAnsi="標楷體" w:cs="標楷體"/>
              </w:rPr>
              <w:t>能使用音樂語彙、肢體等多元方式，回應聆聽的感受。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CBCC2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1.演唱歌曲〈加油歌〉。</w:t>
            </w:r>
          </w:p>
          <w:p w14:paraId="618248B9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3C01FC">
              <w:rPr>
                <w:rFonts w:ascii="標楷體" w:eastAsia="標楷體" w:hAnsi="標楷體" w:cs="標楷體"/>
              </w:rPr>
              <w:t>.欣賞不同種類的歡呼節奏。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2CD0C6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8522786" w14:textId="39BFBD64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2C33998" w14:textId="77777777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30BD76A2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781B5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7F0E5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第六單元Go！Go！運動會</w:t>
            </w:r>
          </w:p>
          <w:p w14:paraId="37514980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6-1熱鬧的運動會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D71D7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  <w:p w14:paraId="5DB8F34F" w14:textId="509399A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AFBE3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視E-Ⅱ-1 </w:t>
            </w:r>
            <w:r w:rsidRPr="003C01FC">
              <w:rPr>
                <w:rFonts w:ascii="標楷體" w:eastAsia="標楷體" w:hAnsi="標楷體" w:cs="標楷體"/>
              </w:rPr>
              <w:t>色彩感知、造形與空間的探索。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DF34F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3C01FC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BC7E2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1.觀察不同運動時，四肢和身體的姿勢。</w:t>
            </w:r>
          </w:p>
          <w:p w14:paraId="2E600D0F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2.用速寫的方式記錄運動時的人體姿勢。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E1B7C4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F53A056" w14:textId="38AF7DA6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63ADDAE" w14:textId="77777777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512312B6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FACB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E24B3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第六單元Go！Go！運動會</w:t>
            </w:r>
          </w:p>
          <w:p w14:paraId="3BC2B0AF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6-1熱鬧的運動會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EC424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75E3E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3C01FC">
              <w:rPr>
                <w:rFonts w:ascii="標楷體" w:eastAsia="標楷體" w:hAnsi="標楷體" w:cs="標楷體"/>
              </w:rPr>
              <w:t>人聲、動作與空間元素和表現形式。</w:t>
            </w:r>
          </w:p>
          <w:p w14:paraId="14E716BD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表A-Ⅱ-3 </w:t>
            </w:r>
            <w:r w:rsidRPr="003C01FC">
              <w:rPr>
                <w:rFonts w:ascii="標楷體" w:eastAsia="標楷體" w:hAnsi="標楷體" w:cs="標楷體"/>
              </w:rPr>
              <w:t>生活事件與動作歷程。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49A3B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1-Ⅱ-7 </w:t>
            </w:r>
            <w:r w:rsidRPr="003C01FC">
              <w:rPr>
                <w:rFonts w:ascii="標楷體" w:eastAsia="標楷體" w:hAnsi="標楷體" w:cs="標楷體"/>
              </w:rPr>
              <w:t>能創作簡短的表演。</w:t>
            </w:r>
          </w:p>
          <w:p w14:paraId="370D7BB6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2-Ⅱ-3 </w:t>
            </w:r>
            <w:r w:rsidRPr="003C01FC">
              <w:rPr>
                <w:rFonts w:ascii="標楷體" w:eastAsia="標楷體" w:hAnsi="標楷體" w:cs="標楷體"/>
              </w:rPr>
              <w:t>能表達參與藝術活動的感知，以表達情感。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FD8C3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1.觀察力的培養與訓練。</w:t>
            </w:r>
          </w:p>
          <w:p w14:paraId="41DFC26E" w14:textId="45CC7AE6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3C01FC">
              <w:rPr>
                <w:rFonts w:ascii="標楷體" w:eastAsia="標楷體" w:hAnsi="標楷體" w:cs="標楷體"/>
              </w:rPr>
              <w:t>.培養肢體控制及表達能力。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32CAC8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79A25CE" w14:textId="6594B2B0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FA95727" w14:textId="77777777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0FAF4CA2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1A336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F3950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第六單元Go！Go！運動會</w:t>
            </w:r>
          </w:p>
          <w:p w14:paraId="75B6A513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6-2大家一起來加油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1FD14" w14:textId="33F1D962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6BD3B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音E-Ⅱ-1 </w:t>
            </w:r>
            <w:r w:rsidRPr="003C01FC">
              <w:rPr>
                <w:rFonts w:ascii="標楷體" w:eastAsia="標楷體" w:hAnsi="標楷體" w:cs="標楷體"/>
              </w:rPr>
              <w:t>多元形式歌曲，如：獨唱、齊唱等。基礎歌唱技巧，如：聲音探索、姿勢等。</w:t>
            </w:r>
          </w:p>
          <w:p w14:paraId="22867FE4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音A-Ⅱ-2 相關音樂語彙，如：節奏、力度、速度等描述音樂元素之音樂術語，或相關之一般性用語。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5002F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1-Ⅱ-1 </w:t>
            </w:r>
            <w:r w:rsidRPr="003C01FC">
              <w:rPr>
                <w:rFonts w:ascii="標楷體" w:eastAsia="標楷體" w:hAnsi="標楷體" w:cs="標楷體"/>
              </w:rPr>
              <w:t>能透過聽唱、聽奏及讀譜，建立與展現歌唱及演奏的基本技巧。</w:t>
            </w:r>
          </w:p>
          <w:p w14:paraId="1844C0F3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3C01FC">
              <w:rPr>
                <w:rFonts w:ascii="標楷體" w:eastAsia="標楷體" w:hAnsi="標楷體" w:cs="標楷體"/>
              </w:rPr>
              <w:t>能使用音樂語彙、肢體等多元</w:t>
            </w:r>
            <w:r w:rsidRPr="003C01FC">
              <w:rPr>
                <w:rFonts w:ascii="標楷體" w:eastAsia="標楷體" w:hAnsi="標楷體" w:cs="標楷體"/>
              </w:rPr>
              <w:lastRenderedPageBreak/>
              <w:t>方式，回應聆聽的感受。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AF4C2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lastRenderedPageBreak/>
              <w:t>1.演唱歌曲〈加油歌〉。</w:t>
            </w:r>
          </w:p>
          <w:p w14:paraId="597C7F15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3C01FC">
              <w:rPr>
                <w:rFonts w:ascii="標楷體" w:eastAsia="標楷體" w:hAnsi="標楷體" w:cs="標楷體"/>
              </w:rPr>
              <w:t>.欣賞不同種類的歡呼節奏。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2422D8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D59869F" w14:textId="26AD458E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E8E468C" w14:textId="77777777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31C13A15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BA6BC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869DD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第六單元Go！Go！運動會</w:t>
            </w:r>
          </w:p>
          <w:p w14:paraId="17622EE3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6-1熱鬧的運動會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E1317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  <w:p w14:paraId="00DF0D49" w14:textId="4CCB9574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D5847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視E-Ⅱ-1 </w:t>
            </w:r>
            <w:r w:rsidRPr="003C01FC">
              <w:rPr>
                <w:rFonts w:ascii="標楷體" w:eastAsia="標楷體" w:hAnsi="標楷體" w:cs="標楷體"/>
              </w:rPr>
              <w:t>色彩感知、造形與空間的探索。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05C76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3C01FC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7D07B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3C01FC">
              <w:rPr>
                <w:rFonts w:ascii="標楷體" w:eastAsia="標楷體" w:hAnsi="標楷體" w:cs="標楷體"/>
              </w:rPr>
              <w:t>.能指出軀幹與四肢連接的位置。</w:t>
            </w:r>
          </w:p>
          <w:p w14:paraId="3B35C3F5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3C01FC">
              <w:rPr>
                <w:rFonts w:ascii="標楷體" w:eastAsia="標楷體" w:hAnsi="標楷體" w:cs="標楷體"/>
              </w:rPr>
              <w:t>.能利用組合人體各部位的方式創作出姿勢與動作。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AB68D2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2E0F977" w14:textId="4A3A8A3B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BCEEE0D" w14:textId="77777777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657F2CD2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DF990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C0385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第六單元Go！Go！運動會</w:t>
            </w:r>
          </w:p>
          <w:p w14:paraId="29DFE8F9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6-1熱鬧的運動會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8E1F3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0CBB2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3C01FC">
              <w:rPr>
                <w:rFonts w:ascii="標楷體" w:eastAsia="標楷體" w:hAnsi="標楷體" w:cs="標楷體"/>
              </w:rPr>
              <w:t>人聲、動作與空間元素和表現形式。</w:t>
            </w:r>
          </w:p>
          <w:p w14:paraId="6B0329C7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表A-Ⅱ-3 </w:t>
            </w:r>
            <w:r w:rsidRPr="003C01FC">
              <w:rPr>
                <w:rFonts w:ascii="標楷體" w:eastAsia="標楷體" w:hAnsi="標楷體" w:cs="標楷體"/>
              </w:rPr>
              <w:t>生活事件與動作歷程。</w:t>
            </w:r>
          </w:p>
          <w:p w14:paraId="7366A762" w14:textId="393173FC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05F00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3C01FC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  <w:p w14:paraId="18D1E6DF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3-Ⅱ-5 </w:t>
            </w:r>
            <w:r w:rsidRPr="003C01FC">
              <w:rPr>
                <w:rFonts w:ascii="標楷體" w:eastAsia="標楷體" w:hAnsi="標楷體" w:cs="標楷體"/>
              </w:rPr>
              <w:t>能透過藝術表現形式，認識與探索群己關係及互動。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BFD2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3C01FC">
              <w:rPr>
                <w:rFonts w:ascii="標楷體" w:eastAsia="標楷體" w:hAnsi="標楷體" w:cs="標楷體"/>
              </w:rPr>
              <w:t>.觀察力的培養與訓練。</w:t>
            </w:r>
          </w:p>
          <w:p w14:paraId="63D5A7B7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3C01FC">
              <w:rPr>
                <w:rFonts w:ascii="標楷體" w:eastAsia="標楷體" w:hAnsi="標楷體" w:cs="標楷體"/>
              </w:rPr>
              <w:t>.結合情緒與動作，將情緒合理帶入角色。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8FFBD0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CBC165B" w14:textId="1E7BE899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6B278F3" w14:textId="77777777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19B51677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74EE0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9D85D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第六單元Go！Go！運動會</w:t>
            </w:r>
          </w:p>
          <w:p w14:paraId="387E64B1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6-2大家一起來加油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9AC58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  <w:p w14:paraId="20928C83" w14:textId="106B550B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35DB6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音E-Ⅱ-3 </w:t>
            </w:r>
            <w:r w:rsidRPr="003C01FC">
              <w:rPr>
                <w:rFonts w:ascii="標楷體" w:eastAsia="標楷體" w:hAnsi="標楷體" w:cs="標楷體"/>
              </w:rPr>
              <w:t>讀譜方式，如：五線譜、唱名法、拍號等。</w:t>
            </w:r>
          </w:p>
          <w:p w14:paraId="27EEFC11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音A-Ⅱ-2 相關音樂語彙，如</w:t>
            </w:r>
            <w:r w:rsidRPr="003C01FC">
              <w:rPr>
                <w:rFonts w:ascii="標楷體" w:eastAsia="標楷體" w:hAnsi="標楷體" w:cs="標楷體"/>
              </w:rPr>
              <w:t>節奏、力度、速度等描述音樂元素之音樂術語，或相關之一般性用語。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8CFDA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1-Ⅱ-5 </w:t>
            </w:r>
            <w:r w:rsidRPr="003C01FC">
              <w:rPr>
                <w:rFonts w:ascii="標楷體" w:eastAsia="標楷體" w:hAnsi="標楷體" w:cs="標楷體"/>
              </w:rPr>
              <w:t>能依據引導，感知與探索音樂元素，嘗試簡易的即興，展現對創作的興趣。</w:t>
            </w:r>
          </w:p>
          <w:p w14:paraId="025A901A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3C01FC">
              <w:rPr>
                <w:rFonts w:ascii="標楷體" w:eastAsia="標楷體" w:hAnsi="標楷體" w:cs="標楷體"/>
              </w:rPr>
              <w:t>能使用音樂語彙、肢體等多元方式，回應聆聽的感受。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6E7DF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3C01FC">
              <w:rPr>
                <w:rFonts w:ascii="標楷體" w:eastAsia="標楷體" w:hAnsi="標楷體" w:cs="標楷體"/>
              </w:rPr>
              <w:t>.節奏視譜演奏。</w:t>
            </w:r>
          </w:p>
          <w:p w14:paraId="7F41F6B3" w14:textId="45399310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3C01FC">
              <w:rPr>
                <w:rFonts w:ascii="標楷體" w:eastAsia="標楷體" w:hAnsi="標楷體" w:cs="標楷體"/>
              </w:rPr>
              <w:t>.節奏即興創作44拍子兩小節。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A23DAC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B24A0B7" w14:textId="447A3EF9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7364CEC" w14:textId="77777777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7DD693C8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BA38E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E4DA3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第六單元Go！Go！運動會</w:t>
            </w:r>
          </w:p>
          <w:p w14:paraId="276531E5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6-1熱鬧的運動會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5358D" w14:textId="11D94211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43B62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視E-Ⅱ-1 </w:t>
            </w:r>
            <w:r w:rsidRPr="003C01FC">
              <w:rPr>
                <w:rFonts w:ascii="標楷體" w:eastAsia="標楷體" w:hAnsi="標楷體" w:cs="標楷體"/>
              </w:rPr>
              <w:t>色彩感知、造形與空間的探索。</w:t>
            </w:r>
          </w:p>
          <w:p w14:paraId="59B5CC7E" w14:textId="59363A6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視E-Ⅱ-3 </w:t>
            </w:r>
            <w:r w:rsidRPr="003C01FC">
              <w:rPr>
                <w:rFonts w:ascii="標楷體" w:eastAsia="標楷體" w:hAnsi="標楷體" w:cs="標楷體"/>
              </w:rPr>
              <w:t>點線面創作體驗、平面與立體創作、聯想創作。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29F55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3C01FC">
              <w:rPr>
                <w:rFonts w:ascii="標楷體" w:eastAsia="標楷體" w:hAnsi="標楷體" w:cs="標楷體"/>
              </w:rPr>
              <w:t>能試探媒材特性與技法，進行創作。</w:t>
            </w:r>
          </w:p>
          <w:p w14:paraId="7BB745DC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2-Ⅱ-7 </w:t>
            </w:r>
            <w:r w:rsidRPr="003C01FC">
              <w:rPr>
                <w:rFonts w:ascii="標楷體" w:eastAsia="標楷體" w:hAnsi="標楷體" w:cs="標楷體"/>
              </w:rPr>
              <w:t>能描述自己和他人作品的特徵。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FFBCA" w14:textId="77777777" w:rsidR="00565DBF" w:rsidRPr="004E0941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1.欣賞藝術品所呈現的動態美感。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6B3965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7859655" w14:textId="32EC9530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AE50F06" w14:textId="77777777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20CEB440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050E0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B6689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第六單元Go！Go！運動會</w:t>
            </w:r>
          </w:p>
          <w:p w14:paraId="76796258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6-1熱鬧的運動會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1B5A2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1AAA9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表A-Ⅱ-3 </w:t>
            </w:r>
            <w:r w:rsidRPr="003C01FC">
              <w:rPr>
                <w:rFonts w:ascii="標楷體" w:eastAsia="標楷體" w:hAnsi="標楷體" w:cs="標楷體"/>
              </w:rPr>
              <w:t>生活事件與動作歷程。</w:t>
            </w:r>
          </w:p>
          <w:p w14:paraId="37ECEC76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表P-Ⅱ-4 </w:t>
            </w:r>
            <w:r w:rsidRPr="003C01FC">
              <w:rPr>
                <w:rFonts w:ascii="標楷體" w:eastAsia="標楷體" w:hAnsi="標楷體" w:cs="標楷體"/>
              </w:rPr>
              <w:t>劇場遊戲、即興活動、角色扮演。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13046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2-Ⅱ-7 </w:t>
            </w:r>
            <w:r w:rsidRPr="003C01FC">
              <w:rPr>
                <w:rFonts w:ascii="標楷體" w:eastAsia="標楷體" w:hAnsi="標楷體" w:cs="標楷體"/>
              </w:rPr>
              <w:t>能描述自己和他人作品的特徵。</w:t>
            </w:r>
          </w:p>
          <w:p w14:paraId="4D45A207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3-Ⅱ-5 </w:t>
            </w:r>
            <w:r w:rsidRPr="003C01FC">
              <w:rPr>
                <w:rFonts w:ascii="標楷體" w:eastAsia="標楷體" w:hAnsi="標楷體" w:cs="標楷體"/>
              </w:rPr>
              <w:t>能透過藝術表現形式，認識與探索群己關係及互動。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5D404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1.簡單的編劇能力，將情緒帶入角色，做簡要的說明。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835F63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EEF532C" w14:textId="3CEB8425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E56A2B6" w14:textId="77777777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624CE1E7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5BEC3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40B90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第六單元Go！Go！運動會</w:t>
            </w:r>
          </w:p>
          <w:p w14:paraId="1DCC9384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6-2大家一起來加油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DA711" w14:textId="1EC66C3D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F29AA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音E-Ⅱ-1 </w:t>
            </w:r>
            <w:r w:rsidRPr="003C01FC">
              <w:rPr>
                <w:rFonts w:ascii="標楷體" w:eastAsia="標楷體" w:hAnsi="標楷體" w:cs="標楷體"/>
              </w:rPr>
              <w:t>多元形式歌曲，如：獨唱、齊唱等。基礎歌唱技巧，如：聲音探索、姿勢等。</w:t>
            </w:r>
          </w:p>
          <w:p w14:paraId="7E6E4D93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音P-Ⅱ-2 音樂與生活</w:t>
            </w:r>
            <w:r w:rsidRPr="003C01FC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2F30A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3C01FC">
              <w:rPr>
                <w:rFonts w:ascii="標楷體" w:eastAsia="標楷體" w:hAnsi="標楷體" w:cs="標楷體"/>
              </w:rPr>
              <w:t>能透過聽唱、聽奏及讀譜，建立與展現歌唱及演奏的基本技巧。</w:t>
            </w:r>
          </w:p>
          <w:p w14:paraId="4E52C38A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3-Ⅱ-3 </w:t>
            </w:r>
            <w:r w:rsidRPr="003C01FC">
              <w:rPr>
                <w:rFonts w:ascii="標楷體" w:eastAsia="標楷體" w:hAnsi="標楷體" w:cs="標楷體"/>
              </w:rPr>
              <w:t>能為不同對象、空間或情境，選擇音樂、色彩、布置、場景等，以豐富美感經驗。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4571A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1.演唱歌曲〈活力啦啦隊〉</w:t>
            </w:r>
          </w:p>
          <w:p w14:paraId="052E75B6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2.利用日常生活中的道具拍奏節奏。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6684DB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203B92D" w14:textId="5CB2D5DF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3E3B13D" w14:textId="77777777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547CAEFE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35640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0AE57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第六單元Go！Go！運動會</w:t>
            </w:r>
          </w:p>
          <w:p w14:paraId="587D1852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6-1熱鬧的運動會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D17C8" w14:textId="36C3FFE6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6544E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視E-Ⅱ-1 </w:t>
            </w:r>
            <w:r w:rsidRPr="003C01FC">
              <w:rPr>
                <w:rFonts w:ascii="標楷體" w:eastAsia="標楷體" w:hAnsi="標楷體" w:cs="標楷體"/>
              </w:rPr>
              <w:t>色彩感知、造形與空間的探索。</w:t>
            </w:r>
          </w:p>
          <w:p w14:paraId="3D032BD3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視A-Ⅱ-1 </w:t>
            </w:r>
            <w:r w:rsidRPr="003C01FC">
              <w:rPr>
                <w:rFonts w:ascii="標楷體" w:eastAsia="標楷體" w:hAnsi="標楷體" w:cs="標楷體"/>
              </w:rPr>
              <w:t>視覺元素、生活之美、視覺聯想。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50A01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3C01FC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  <w:p w14:paraId="654DA5B9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3C01FC">
              <w:rPr>
                <w:rFonts w:ascii="標楷體" w:eastAsia="標楷體" w:hAnsi="標楷體" w:cs="標楷體"/>
              </w:rPr>
              <w:t>能試探媒材特性與技法，進行創作。</w:t>
            </w:r>
          </w:p>
          <w:p w14:paraId="6EDB907B" w14:textId="183CF24C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2BC8F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3C01FC">
              <w:rPr>
                <w:rFonts w:ascii="標楷體" w:eastAsia="標楷體" w:hAnsi="標楷體" w:cs="標楷體"/>
              </w:rPr>
              <w:t>.利用立體媒材創作運動中的人物。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EF0E0B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4FA8C9F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77A779E" w14:textId="6AF17452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03486B9F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23551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4459C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第六單元Go！Go！運動會</w:t>
            </w:r>
          </w:p>
          <w:p w14:paraId="647F3BB3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lastRenderedPageBreak/>
              <w:t>6-2大家一起來加油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AF260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藝-E-C2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1352C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3C01FC">
              <w:rPr>
                <w:rFonts w:ascii="標楷體" w:eastAsia="標楷體" w:hAnsi="標楷體" w:cs="標楷體"/>
              </w:rPr>
              <w:t>人聲、動作與空間元素和表現形式。</w:t>
            </w:r>
          </w:p>
          <w:p w14:paraId="4B5FE274" w14:textId="4A488EBC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表A-Ⅱ-3 </w:t>
            </w:r>
            <w:r w:rsidRPr="003C01FC">
              <w:rPr>
                <w:rFonts w:ascii="標楷體" w:eastAsia="標楷體" w:hAnsi="標楷體" w:cs="標楷體"/>
              </w:rPr>
              <w:t>生活事件與動作歷程。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F6C4F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1-Ⅱ-7 </w:t>
            </w:r>
            <w:r w:rsidRPr="003C01FC">
              <w:rPr>
                <w:rFonts w:ascii="標楷體" w:eastAsia="標楷體" w:hAnsi="標楷體" w:cs="標楷體"/>
              </w:rPr>
              <w:t>能創作簡短的表演。</w:t>
            </w:r>
          </w:p>
          <w:p w14:paraId="0B6AE952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2-Ⅱ-3 </w:t>
            </w:r>
            <w:r w:rsidRPr="003C01FC">
              <w:rPr>
                <w:rFonts w:ascii="標楷體" w:eastAsia="標楷體" w:hAnsi="標楷體" w:cs="標楷體"/>
              </w:rPr>
              <w:t>能表達參與藝術活動的感知，以表達情感。</w:t>
            </w:r>
          </w:p>
          <w:p w14:paraId="1F85A15E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C5DED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lastRenderedPageBreak/>
              <w:t>1.聲音與動作之整合。</w:t>
            </w:r>
          </w:p>
          <w:p w14:paraId="77FC3193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2</w:t>
            </w:r>
            <w:r w:rsidRPr="003C01FC">
              <w:rPr>
                <w:rFonts w:ascii="標楷體" w:eastAsia="標楷體" w:hAnsi="標楷體" w:cs="標楷體"/>
              </w:rPr>
              <w:t>.學習控制肢體的能力。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B001C4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10408290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8A9FB14" w14:textId="15DD974C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39ACDF86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55A2D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138A8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第六單元Go！Go！運動會</w:t>
            </w:r>
          </w:p>
          <w:p w14:paraId="2F975A5E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6-2大家一起來加油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28E6E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  <w:p w14:paraId="6C66900E" w14:textId="2537CD7A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1489F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音E-Ⅱ-1 </w:t>
            </w:r>
            <w:r w:rsidRPr="003C01FC">
              <w:rPr>
                <w:rFonts w:ascii="標楷體" w:eastAsia="標楷體" w:hAnsi="標楷體" w:cs="標楷體"/>
              </w:rPr>
              <w:t>多元形式歌曲，如：獨唱、齊唱等。基礎歌唱技巧，如：聲音探索、姿勢等。</w:t>
            </w:r>
          </w:p>
          <w:p w14:paraId="6D3BC603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音P-Ⅱ-2 音樂與生活</w:t>
            </w:r>
            <w:r w:rsidRPr="003C01FC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86185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3C01FC">
              <w:rPr>
                <w:rFonts w:ascii="標楷體" w:eastAsia="標楷體" w:hAnsi="標楷體" w:cs="標楷體"/>
              </w:rPr>
              <w:t>能透過聽唱、聽奏及讀譜，建立與展現歌唱及演奏的基本技巧。</w:t>
            </w:r>
          </w:p>
          <w:p w14:paraId="0D31EBAF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3-Ⅱ-3 </w:t>
            </w:r>
            <w:r w:rsidRPr="003C01FC">
              <w:rPr>
                <w:rFonts w:ascii="標楷體" w:eastAsia="標楷體" w:hAnsi="標楷體" w:cs="標楷體"/>
              </w:rPr>
              <w:t>能為不同對象、空間或情境，選擇音樂、色彩、布置、場景等，以豐富美感經驗。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B4D2C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1.演唱歌曲〈活力啦啦隊〉</w:t>
            </w:r>
          </w:p>
          <w:p w14:paraId="4B3C7E74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2.利用日常生活中的道具拍奏節奏。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384D18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4F27EBD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1D33EEC" w14:textId="15F4FD97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78352F08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7DEF0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06D10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第六單元Go！Go！運動會</w:t>
            </w:r>
          </w:p>
          <w:p w14:paraId="2864CA6B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6-1熱鬧的運動會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6856" w14:textId="075A1081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487ED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視E-Ⅱ-1 </w:t>
            </w:r>
            <w:r w:rsidRPr="003C01FC">
              <w:rPr>
                <w:rFonts w:ascii="標楷體" w:eastAsia="標楷體" w:hAnsi="標楷體" w:cs="標楷體"/>
              </w:rPr>
              <w:t>色彩感知、造形與空間的探索。</w:t>
            </w:r>
          </w:p>
          <w:p w14:paraId="57104335" w14:textId="2F963D3E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視E-Ⅱ-3 </w:t>
            </w:r>
            <w:r w:rsidRPr="003C01FC">
              <w:rPr>
                <w:rFonts w:ascii="標楷體" w:eastAsia="標楷體" w:hAnsi="標楷體" w:cs="標楷體"/>
              </w:rPr>
              <w:t>點線面創作體驗、平面與立體創作、聯想創作。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F24B8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3C01FC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  <w:p w14:paraId="62605FDD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3C01FC">
              <w:rPr>
                <w:rFonts w:ascii="標楷體" w:eastAsia="標楷體" w:hAnsi="標楷體" w:cs="標楷體"/>
              </w:rPr>
              <w:t>能試探媒材特性與技法，進行創作。</w:t>
            </w:r>
          </w:p>
          <w:p w14:paraId="264A83E5" w14:textId="10E73795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29D2B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3C01FC">
              <w:rPr>
                <w:rFonts w:ascii="標楷體" w:eastAsia="標楷體" w:hAnsi="標楷體" w:cs="標楷體"/>
              </w:rPr>
              <w:t>.利用立體媒材創作運動中的人物。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678B11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74EC026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62F21FF" w14:textId="032E5BC2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565DBF" w:rsidRPr="00C2223E" w14:paraId="03348900" w14:textId="77777777" w:rsidTr="00565DBF">
        <w:trPr>
          <w:jc w:val="center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A39E6" w14:textId="77777777" w:rsidR="00565DBF" w:rsidRPr="00F637A2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BE6ED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第六單元Go！Go！運動會</w:t>
            </w:r>
          </w:p>
          <w:p w14:paraId="2986D8AF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6-2大家一起來加油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6D32C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047CE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3C01FC">
              <w:rPr>
                <w:rFonts w:ascii="標楷體" w:eastAsia="標楷體" w:hAnsi="標楷體" w:cs="標楷體"/>
              </w:rPr>
              <w:t>人聲、動作與空間元素和表現形式。</w:t>
            </w:r>
          </w:p>
          <w:p w14:paraId="1D93EABB" w14:textId="347BEAB0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表A-Ⅱ-3 </w:t>
            </w:r>
            <w:r w:rsidRPr="003C01FC">
              <w:rPr>
                <w:rFonts w:ascii="標楷體" w:eastAsia="標楷體" w:hAnsi="標楷體" w:cs="標楷體"/>
              </w:rPr>
              <w:t>生活事件與動作歷程。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0D2A4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1-Ⅱ-7 </w:t>
            </w:r>
            <w:r w:rsidRPr="003C01FC">
              <w:rPr>
                <w:rFonts w:ascii="標楷體" w:eastAsia="標楷體" w:hAnsi="標楷體" w:cs="標楷體"/>
              </w:rPr>
              <w:t>能創作簡短的表演。</w:t>
            </w:r>
          </w:p>
          <w:p w14:paraId="0ABDABBB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3-Ⅱ-3 為不同對象、空間或情境，選擇音樂、色彩、布置、場景等，以豐富美感經驗。</w:t>
            </w:r>
          </w:p>
          <w:p w14:paraId="2971E9B8" w14:textId="77777777" w:rsidR="00565DBF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007F2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01FC">
              <w:rPr>
                <w:rFonts w:ascii="標楷體" w:eastAsia="標楷體" w:hAnsi="標楷體" w:cs="標楷體"/>
              </w:rPr>
              <w:t>1.聲音與動作之整合。</w:t>
            </w:r>
          </w:p>
          <w:p w14:paraId="71DD890E" w14:textId="77777777" w:rsidR="00565DBF" w:rsidRPr="003C01FC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3C01FC">
              <w:rPr>
                <w:rFonts w:ascii="標楷體" w:eastAsia="標楷體" w:hAnsi="標楷體" w:cs="標楷體"/>
              </w:rPr>
              <w:t>.學習控制肢體的能力。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44B0EB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B44106B" w14:textId="77777777" w:rsidR="00565DBF" w:rsidRPr="00794BCD" w:rsidRDefault="00565DBF" w:rsidP="00B44FC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B55A978" w14:textId="2D36CC0A" w:rsidR="00565DBF" w:rsidRPr="00C2223E" w:rsidRDefault="00565DBF" w:rsidP="00B44FC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</w:tbl>
    <w:p w14:paraId="20F573F7" w14:textId="09A96071" w:rsidR="00260F2C" w:rsidRDefault="00260F2C" w:rsidP="00546D7F">
      <w:pPr>
        <w:adjustRightInd w:val="0"/>
        <w:snapToGrid w:val="0"/>
        <w:spacing w:line="240" w:lineRule="atLeast"/>
        <w:jc w:val="both"/>
      </w:pPr>
    </w:p>
    <w:sectPr w:rsidR="00260F2C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C2321" w14:textId="77777777" w:rsidR="00333581" w:rsidRDefault="00333581" w:rsidP="004C7557">
      <w:r>
        <w:separator/>
      </w:r>
    </w:p>
  </w:endnote>
  <w:endnote w:type="continuationSeparator" w:id="0">
    <w:p w14:paraId="7171D92B" w14:textId="77777777" w:rsidR="00333581" w:rsidRDefault="00333581" w:rsidP="004C7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AD969" w14:textId="77777777" w:rsidR="00333581" w:rsidRDefault="00333581" w:rsidP="004C7557">
      <w:r>
        <w:separator/>
      </w:r>
    </w:p>
  </w:footnote>
  <w:footnote w:type="continuationSeparator" w:id="0">
    <w:p w14:paraId="5A14B6D4" w14:textId="77777777" w:rsidR="00333581" w:rsidRDefault="00333581" w:rsidP="004C75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673"/>
    <w:rsid w:val="00246B89"/>
    <w:rsid w:val="00260F2C"/>
    <w:rsid w:val="00333581"/>
    <w:rsid w:val="004C7557"/>
    <w:rsid w:val="00546D7F"/>
    <w:rsid w:val="00565DBF"/>
    <w:rsid w:val="00661865"/>
    <w:rsid w:val="00715BCD"/>
    <w:rsid w:val="00743673"/>
    <w:rsid w:val="008E6D6D"/>
    <w:rsid w:val="008F0180"/>
    <w:rsid w:val="009913A4"/>
    <w:rsid w:val="0099636C"/>
    <w:rsid w:val="009D20BF"/>
    <w:rsid w:val="00A016B8"/>
    <w:rsid w:val="00B44FCF"/>
    <w:rsid w:val="00B51B7D"/>
    <w:rsid w:val="00B84F42"/>
    <w:rsid w:val="00BD718F"/>
    <w:rsid w:val="00D00E8C"/>
    <w:rsid w:val="00E4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C6202"/>
  <w15:docId w15:val="{7B37C82E-4BEE-41E7-BCFD-5B8BC466E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4C7557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4C7557"/>
  </w:style>
  <w:style w:type="character" w:customStyle="1" w:styleId="a9">
    <w:name w:val="註解文字 字元"/>
    <w:basedOn w:val="a0"/>
    <w:link w:val="a8"/>
    <w:uiPriority w:val="99"/>
    <w:rsid w:val="004C7557"/>
    <w:rPr>
      <w:rFonts w:ascii="Times New Roman" w:eastAsia="新細明體" w:hAnsi="Times New Roman" w:cs="Times New Roman"/>
      <w:kern w:val="3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C7557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4C7557"/>
    <w:rPr>
      <w:rFonts w:ascii="Times New Roman" w:eastAsia="新細明體" w:hAnsi="Times New Roman" w:cs="Times New Roman"/>
      <w:b/>
      <w:bCs/>
      <w:kern w:val="3"/>
      <w:szCs w:val="24"/>
    </w:rPr>
  </w:style>
  <w:style w:type="paragraph" w:styleId="ac">
    <w:name w:val="List Paragraph"/>
    <w:basedOn w:val="a"/>
    <w:uiPriority w:val="34"/>
    <w:qFormat/>
    <w:rsid w:val="004C755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1734</Words>
  <Characters>9888</Characters>
  <Application>Microsoft Office Word</Application>
  <DocSecurity>0</DocSecurity>
  <Lines>82</Lines>
  <Paragraphs>23</Paragraphs>
  <ScaleCrop>false</ScaleCrop>
  <Company/>
  <LinksUpToDate>false</LinksUpToDate>
  <CharactersWithSpaces>11599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Hsien Hsien</cp:lastModifiedBy>
  <cp:revision>3</cp:revision>
  <dcterms:created xsi:type="dcterms:W3CDTF">2026-06-05T01:21:00Z</dcterms:created>
  <dcterms:modified xsi:type="dcterms:W3CDTF">2026-06-07T03:42:00Z</dcterms:modified>
</cp:coreProperties>
</file>