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B6C6" w14:textId="4486A13F" w:rsidR="00D0056F" w:rsidRPr="00C2223E" w:rsidRDefault="00D0056F" w:rsidP="0094434C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2717BD05" w14:textId="626FBDC1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5F18B5">
        <w:rPr>
          <w:rFonts w:ascii="標楷體" w:eastAsia="標楷體" w:hAnsi="標楷體" w:hint="eastAsia"/>
          <w:b/>
          <w:sz w:val="28"/>
          <w:szCs w:val="28"/>
        </w:rPr>
        <w:t>苓雅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5F18B5">
        <w:rPr>
          <w:rFonts w:ascii="標楷體" w:eastAsia="標楷體" w:hAnsi="標楷體" w:hint="eastAsia"/>
          <w:b/>
          <w:sz w:val="28"/>
          <w:szCs w:val="28"/>
        </w:rPr>
        <w:t>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335291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FE3ACF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399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1123"/>
        <w:gridCol w:w="1300"/>
        <w:gridCol w:w="1560"/>
        <w:gridCol w:w="1560"/>
        <w:gridCol w:w="2125"/>
        <w:gridCol w:w="1274"/>
        <w:gridCol w:w="2556"/>
      </w:tblGrid>
      <w:tr w:rsidR="001904B4" w:rsidRPr="00072AEE" w14:paraId="097719BF" w14:textId="747F9131" w:rsidTr="001904B4">
        <w:trPr>
          <w:trHeight w:val="487"/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8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F4DACE" w14:textId="73D59D01" w:rsidR="001904B4" w:rsidRPr="00072AEE" w:rsidRDefault="001904B4" w:rsidP="00D61ED3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67082809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評量方式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議題融入</w:t>
            </w:r>
          </w:p>
        </w:tc>
      </w:tr>
      <w:tr w:rsidR="001904B4" w:rsidRPr="00072AEE" w14:paraId="53EFA068" w14:textId="477839FF" w:rsidTr="001904B4">
        <w:trPr>
          <w:trHeight w:val="590"/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8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199C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527ADC23" w:rsidR="001904B4" w:rsidRPr="00072AEE" w:rsidRDefault="001904B4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1904B4" w:rsidRPr="00072AEE" w:rsidRDefault="001904B4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016C0EDE" w14:textId="763B19DD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03086FC4" w:rsidR="001904B4" w:rsidRPr="00072AEE" w:rsidRDefault="001904B4" w:rsidP="00072A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7C7F" w14:textId="467C6C95" w:rsidR="001904B4" w:rsidRPr="00072AEE" w:rsidRDefault="001904B4" w:rsidP="00072AEE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一.健康做得到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58DCE1E3" w:rsidR="001904B4" w:rsidRPr="00072AEE" w:rsidRDefault="001904B4" w:rsidP="00072AEE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8CCE" w14:textId="77777777" w:rsidR="001904B4" w:rsidRPr="00072AEE" w:rsidRDefault="001904B4" w:rsidP="00072AEE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Ea-I-2基本的飲食習慣。</w:t>
            </w:r>
          </w:p>
          <w:p w14:paraId="4161ED81" w14:textId="0A4DADB4" w:rsidR="001904B4" w:rsidRPr="00072AEE" w:rsidRDefault="001904B4" w:rsidP="00072AEE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Fb-I-1個人對健康的自我覺察與行為表現。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4855" w14:textId="77777777" w:rsidR="001904B4" w:rsidRPr="00072AEE" w:rsidRDefault="001904B4" w:rsidP="00072AEE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2a-I-1發覺影響健康的生活態度與行為。</w:t>
            </w:r>
          </w:p>
          <w:p w14:paraId="64E14035" w14:textId="19E39AC1" w:rsidR="001904B4" w:rsidRPr="00072AEE" w:rsidRDefault="001904B4" w:rsidP="00072AEE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2a-I-2感受健康問題對自己所造成的威脅性。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4D3C" w14:textId="77777777" w:rsidR="001904B4" w:rsidRPr="00072AEE" w:rsidRDefault="001904B4" w:rsidP="00072AEE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1.能了解身體檢查通知單的內容、意義與差異性。</w:t>
            </w:r>
          </w:p>
          <w:p w14:paraId="39823DD0" w14:textId="3C80C087" w:rsidR="001904B4" w:rsidRPr="00072AEE" w:rsidRDefault="001904B4" w:rsidP="00072AEE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2.能閱讀生活習慣紀錄表，發現造成體重過重的原因。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8BC8" w14:textId="4620D0D6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306922FF" w14:textId="5ED385E3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2452E" w14:textId="77777777" w:rsidR="001904B4" w:rsidRDefault="001904B4" w:rsidP="00072AEE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登革熱防治-1</w:t>
            </w:r>
          </w:p>
          <w:p w14:paraId="09BF88ED" w14:textId="77777777" w:rsidR="001904B4" w:rsidRDefault="001904B4" w:rsidP="00072AEE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飲食教育課程-1</w:t>
            </w:r>
          </w:p>
          <w:p w14:paraId="2C7E3961" w14:textId="00738A6E" w:rsidR="001904B4" w:rsidRPr="00072AEE" w:rsidRDefault="001904B4" w:rsidP="00072AEE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健康促進教育-1</w:t>
            </w:r>
          </w:p>
        </w:tc>
      </w:tr>
      <w:tr w:rsidR="001904B4" w:rsidRPr="00072AEE" w14:paraId="1DA8C49A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BBCC9" w14:textId="269BFFA5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3919" w14:textId="4BB4A897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六.大家來唱跳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931E6" w14:textId="2CD2B9CD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E793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Bc-I-1各項暖身伸展動作。</w:t>
            </w:r>
          </w:p>
          <w:p w14:paraId="371C18C6" w14:textId="6AEFE08B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Ib-I-1唱、跳與模仿性律動遊戲。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FCEF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4BEF4410" w14:textId="2B2EBC60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CAB1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1.能在遊戲中靈活操作身體，做出各種肢體動作技能。</w:t>
            </w:r>
          </w:p>
          <w:p w14:paraId="539BDD2B" w14:textId="3AFD6C9E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2.能專注觀賞他人的動作表現。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2D85" w14:textId="020329B5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3512F560" w14:textId="73C44422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C3C5E" w14:textId="6175AD3B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5E476135" w14:textId="6C675FD0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4348630B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5807" w14:textId="4161E704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一.健康做得到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D68E" w14:textId="273CB6A7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9D976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Ea-I-2基本的飲食習慣。</w:t>
            </w:r>
          </w:p>
          <w:p w14:paraId="0635C4CB" w14:textId="1188795C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Fb-I-1個人對健康的自我覺察與行為表現。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F41A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2a-I-1發覺影響健康的生活態度與行為。</w:t>
            </w:r>
          </w:p>
          <w:p w14:paraId="57CB483F" w14:textId="7DFB6322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2a-I-2感受健康問題對自己所造成的威脅性。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586F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1.能閱讀生活習慣紀錄表，發現造成體重過重的原因。</w:t>
            </w:r>
          </w:p>
          <w:p w14:paraId="6902E214" w14:textId="000FE883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2.能分辨紅綠燈食物的差異。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F4B8" w14:textId="2B7F16D2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2C9F7D52" w14:textId="4B76B10E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57FB" w14:textId="77777777" w:rsidR="001904B4" w:rsidRDefault="001904B4" w:rsidP="00691391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飲食教育課程-1</w:t>
            </w:r>
          </w:p>
          <w:p w14:paraId="37A20931" w14:textId="2C8BF3C1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健康促進教育-1</w:t>
            </w:r>
          </w:p>
        </w:tc>
      </w:tr>
      <w:tr w:rsidR="001904B4" w:rsidRPr="00072AEE" w14:paraId="1DF967D8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56F86" w14:textId="36D35174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454B4" w14:textId="79C65319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六.大家來唱跳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3BE1" w14:textId="7D579831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4C6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Bc-I-1各項暖身伸展動作。</w:t>
            </w:r>
          </w:p>
          <w:p w14:paraId="02601351" w14:textId="4EF2EE79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Ib-I-1唱、跳與模仿性律動遊戲。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F0EC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1c-I-1認識身體活動的基本動作。</w:t>
            </w:r>
          </w:p>
          <w:p w14:paraId="3AD1B61C" w14:textId="7362970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EE4B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1.能隨著音樂，完成舞蹈基本動作。</w:t>
            </w:r>
          </w:p>
          <w:p w14:paraId="019845C3" w14:textId="56D99254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2.熟練〈猜拳〉的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跳法，並正確的配合音樂跳。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1ED8C" w14:textId="63AB4E02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■紙筆測驗</w:t>
            </w:r>
          </w:p>
          <w:p w14:paraId="1A44260B" w14:textId="0443FB09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4449E" w14:textId="306043D7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1A99AD09" w14:textId="555224A4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6BADE4A2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97AE9" w14:textId="16CF2936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一.健康做得到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28494016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4194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Ea-I-2基本的飲食習慣。</w:t>
            </w:r>
          </w:p>
          <w:p w14:paraId="783A6AEC" w14:textId="0268C966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Fb-I-1個人對健康的覺察與行為表現。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B0AD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3a-I-2能於引導下，於生活中操作簡易的健康技能。</w:t>
            </w:r>
          </w:p>
          <w:p w14:paraId="7424E57B" w14:textId="4AFAF1AC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3b-I-1能於引導下，表現簡易的自我調適技能。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8D9C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1.能知道體重過重在飲食上的調整方法。</w:t>
            </w:r>
          </w:p>
          <w:p w14:paraId="58370578" w14:textId="25CFDB16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2.能明白養成良好的飲食與生活習慣能促進身體健康。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825D" w14:textId="628505DD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05C2" w14:textId="77777777" w:rsidR="001904B4" w:rsidRDefault="001904B4" w:rsidP="00691391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飲食教育課程-1</w:t>
            </w:r>
          </w:p>
          <w:p w14:paraId="1F01940E" w14:textId="1181B3CE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健康促進教育-1</w:t>
            </w:r>
          </w:p>
        </w:tc>
      </w:tr>
      <w:tr w:rsidR="001904B4" w:rsidRPr="00072AEE" w14:paraId="2C3E8036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B739" w14:textId="0916B8CD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A6C0" w14:textId="5F13BA6A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六.大家來唱跳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F191" w14:textId="32149643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FBAE" w14:textId="68138E40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Ib-I-1唱、跳與模仿性律動遊戲。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523AA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  <w:p w14:paraId="270EF7F0" w14:textId="454A05B9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2d-I-1專注觀賞他人的動作表現。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4F9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1.想像並模仿自然界中的自然現象。</w:t>
            </w:r>
          </w:p>
          <w:p w14:paraId="282E66D7" w14:textId="44C6650B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2.隨著音樂完成舞蹈基本的動作。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A6EBC" w14:textId="7FAAF094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6CCC8" w14:textId="2D1F4C3E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4562EFA5" w14:textId="03ADDAC8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1E509E64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8C63" w14:textId="32EE46CD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二.愛護牙齒有一套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233DD9BA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0011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Da-I-1日常生活中的基本衛生習慣。</w:t>
            </w:r>
          </w:p>
          <w:p w14:paraId="519CF47A" w14:textId="38A47A79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Da-I-2身體的部位與衛生保健的重要性。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AC5B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0D5BDAC5" w14:textId="7442064F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1a-I-2認識健康的生活習慣。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2850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1.能知道蛀牙的形成原因。</w:t>
            </w:r>
          </w:p>
          <w:p w14:paraId="0F8AFE5A" w14:textId="40419BDB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2.能知道蛀牙的處理辦法。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2926" w14:textId="21B4A74C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17E46101" w14:textId="78919668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4A2A" w14:textId="7112B7E6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0E2AB545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22FA" w14:textId="439F3796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1BA06" w14:textId="1F38D1F7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七.跑跳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遊戲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A2C8E" w14:textId="304B4546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1C28" w14:textId="597F5F29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Ga-I-1走、跑、跳與投擲遊戲。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D8C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3BA0D278" w14:textId="3004FB73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2d-I-1專注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觀賞他人的動作表現。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402B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1.認識並遵守遊戲規則。</w:t>
            </w:r>
          </w:p>
          <w:p w14:paraId="2C69701F" w14:textId="06C65621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2.專注觀察他人動作表現。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B4D5" w14:textId="59EC375A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23B71851" w14:textId="6471B09E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CA348" w14:textId="77E0A6A3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35C5A315" w14:textId="30AC859F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623ADF17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1CB9" w14:textId="402FA0F6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二.愛護牙齒有一套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498E380D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12057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Da-I-1日常生活中的基本衛生習慣。</w:t>
            </w:r>
          </w:p>
          <w:p w14:paraId="4B00D69D" w14:textId="5BA2822B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Da-I-2身體的部位與衛生保健的重要性。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6449C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7A36156E" w14:textId="7582FC12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1a-I-2認識健康的生活習慣。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61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1.能知道牙齒分為乳齒和恆齒。</w:t>
            </w:r>
          </w:p>
          <w:p w14:paraId="4C82EF5D" w14:textId="7AEC1EFD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2.能知道乳齒和恆齒分別有其重要性。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94EA2" w14:textId="39241138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07E11958" w14:textId="6B818FAC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5C6D" w14:textId="7625F168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345E58CD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4FBD" w14:textId="5896241D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CB8B0" w14:textId="28008EAE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七.跑跳遊戲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6062A" w14:textId="7DEF11B5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4504" w14:textId="2457817E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Ga-I-1走、跑、跳與投擲遊戲。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0AF2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2DBF5012" w14:textId="084C38F3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4d-I-2利用學校或社區資源從事身體活動。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6F4A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1.能完成折返、曲線跑的動作。</w:t>
            </w:r>
          </w:p>
          <w:p w14:paraId="7B893CB5" w14:textId="44A49C77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2.明白能將折返、曲線跑的動作運用在追逐跑遊戲上。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CE487" w14:textId="2565D8A4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1F6F7D0F" w14:textId="4DCA789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D7CF9" w14:textId="57875100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479FA1BF" w14:textId="395FD06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3F98C9EB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B78AA" w14:textId="48100782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二.愛護牙齒有一套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62FC3710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69DD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Da-I-1日常生活中的基本衛生習慣。</w:t>
            </w:r>
          </w:p>
          <w:p w14:paraId="524AF4A5" w14:textId="0EE60F6A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Da-I-2身體的部位與衛生保健的重要性。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1E88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20982E31" w14:textId="5185CB23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1a-I-2認識健康的生活習慣。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152D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1.能判斷更換牙刷的時機。</w:t>
            </w:r>
          </w:p>
          <w:p w14:paraId="01D26319" w14:textId="5310AD05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2.能正確挑選適合自己的牙刷。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D5E3" w14:textId="3EBEFC1F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788E" w14:textId="28AB108E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15DB2AD1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A31F8" w14:textId="510FBFEB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BF366" w14:textId="2E0CCC65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七.跑跳遊戲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7716" w14:textId="67ACF57D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6312E" w14:textId="070ABCFF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Ga-I-1走、跑、跳與投擲遊戲。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BED5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0AB96F4E" w14:textId="41CA732E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3c-I-1表現基本動作與模仿的能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力。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86D7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1.能完成跳、跨的組合動作。</w:t>
            </w:r>
          </w:p>
          <w:p w14:paraId="010BF095" w14:textId="4BB38004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2.體會助跑可增加跳躍能力。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FC2A7" w14:textId="76F8057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B46CD" w14:textId="715297F8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439C3FB6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63AAB636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2BEC" w14:textId="3188CF44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二.愛護牙齒有一套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31543089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AAAD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Da-I-1日常生活中的基本衛生習慣。</w:t>
            </w:r>
          </w:p>
          <w:p w14:paraId="21A0D25A" w14:textId="6BD16B03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Da-I-2身體的部位與衛生保健的重要性。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0407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31B27AFF" w14:textId="6223656F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1a-I-2認識健康的生活習慣。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F915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1.能知道正確刷牙是預防蛀牙最有效的方法。</w:t>
            </w:r>
          </w:p>
          <w:p w14:paraId="5C1B0B1E" w14:textId="6499FBBB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2.能知道正確刷牙的方法和步驟，培養良好的衛生習慣。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467C" w14:textId="7A536BEC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27255A3C" w14:textId="1E661899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45A6CF1C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1904B4" w:rsidRPr="00072AEE" w14:paraId="5DCC48CB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6BB34" w14:textId="233412AB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8A81D" w14:textId="667CD696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七.跑跳遊戲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八.我們都是平衡高手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61B6F" w14:textId="18ECBC58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B8195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Cb-I-3學校運動活動空間與場域。</w:t>
            </w:r>
          </w:p>
          <w:p w14:paraId="01A71BF6" w14:textId="025B27A8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Ga-I-1走、跑、跳與投擲遊戲。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FE04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02E86D69" w14:textId="40F255F8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1c-I-2認識基本的運動常識。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C5E9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1.能在移動過程中做出方向的改變，以及單、雙腳跳的連續動作。</w:t>
            </w:r>
          </w:p>
          <w:p w14:paraId="050B2F5B" w14:textId="38F08C39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2.能跟隨同學做出追逐跑、跳組合。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C140" w14:textId="07F4BB13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29B9FBBC" w14:textId="470B7A78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2F2D" w14:textId="2B642F81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13120653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2B5D2A74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4352B" w14:textId="5247BC42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二.愛護牙齒有一套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25599FEF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88F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Da-I-1日常生活中的基本衛生習慣。</w:t>
            </w:r>
          </w:p>
          <w:p w14:paraId="2223E564" w14:textId="765346FD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Da-I-2身體的部位與衛生保健的重要性。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540E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5623FDF3" w14:textId="5F2CCA34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1a-I-2認識健康的生活習慣。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DB48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1.能知道愛護牙齒的方法。</w:t>
            </w:r>
          </w:p>
          <w:p w14:paraId="25B7D585" w14:textId="545608D4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2.能知道牙科醫療院所提供的口腔保健服務。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9FAE1" w14:textId="593F00E4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3DD23E33" w14:textId="6F1D0310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3D7F2288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350CEB0B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CE2E" w14:textId="1B06C425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6B12D" w14:textId="7EB74F07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八.我們都是平衡高手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7C591" w14:textId="618C7601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AFD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Cb-I-3學校運動活動空間與場域。</w:t>
            </w:r>
          </w:p>
          <w:p w14:paraId="01C32AB0" w14:textId="1A91D048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Ia-I-1滾翻、支撐、平衡、懸垂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33F2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1c-I-1認識身體活動的基本動作。</w:t>
            </w:r>
          </w:p>
          <w:p w14:paraId="374961B4" w14:textId="4C9079A3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1c-I-2認識基本的運動常識。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D129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1.能練習平衡動作。</w:t>
            </w:r>
          </w:p>
          <w:p w14:paraId="11D2F145" w14:textId="0DBC98B3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2.專注觀賞他人的動作表現。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EFEEA" w14:textId="57D1F865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1535FFFA" w14:textId="3E521C86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CC2C" w14:textId="515C9DDC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55527743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1A25063E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BF9A" w14:textId="254FEE9B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三.我愛家人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3C479D74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健體-E-B1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0D4C" w14:textId="3286A683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Fa-I-2與家人及朋友和諧相處的方式。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347A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3b-I-1能於引導下，表現簡易的自我調適技能。</w:t>
            </w:r>
          </w:p>
          <w:p w14:paraId="0337E00D" w14:textId="3613F381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3b-I-3能於生活中嘗試運用生活技能。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5247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1.與家人相處時，若出現不知道如何對應的情緒，能適當的自我調適。</w:t>
            </w:r>
          </w:p>
          <w:p w14:paraId="69404D61" w14:textId="47C560F5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2.能在課堂上分享自己的經驗，討論後嘗試在生活中應用生活技能。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F21F" w14:textId="7A58F1DD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6920F4AF" w:rsidR="001904B4" w:rsidRPr="00072AEE" w:rsidRDefault="001904B4" w:rsidP="00691391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904B4" w:rsidRPr="00072AEE" w14:paraId="34FFB60B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CAB83" w14:textId="0E48F623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A6DD" w14:textId="1C46CC52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八.我們都是平衡高手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A6A2B" w14:textId="63192A1F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7AD18" w14:textId="0FC78AD3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Ia-I-1滾翻、支撐、平衡、懸垂遊戲。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C4B5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1d-I-1描述動作技能基本常識。</w:t>
            </w:r>
          </w:p>
          <w:p w14:paraId="42783168" w14:textId="471DA4D5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77CF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1.認識平衡木上的動作要領及安全注意事項。</w:t>
            </w:r>
          </w:p>
          <w:p w14:paraId="1737B857" w14:textId="33FEEA5F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2.學會上下平衡木。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C4BC2" w14:textId="657A04D8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1750" w14:textId="3057CFC4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5657A6C2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3BF01C81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E1A23" w14:textId="57E3D6D4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三.我愛家人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7B81462D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健體-E-B1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152F" w14:textId="741EB0EF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Fa-I-2與家人及朋友和諧相處的方式。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3534D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3b-I-1能於引導下，表現簡易的自我調適技能。</w:t>
            </w:r>
          </w:p>
          <w:p w14:paraId="15B386BE" w14:textId="082F6C65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3b-I-2能於引導下，表現簡易的人際溝通互動技能。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28C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1.能覺察自己的情緒，利用說出事件與感受調適自我的心情。</w:t>
            </w:r>
          </w:p>
          <w:p w14:paraId="6E70515F" w14:textId="11F54AB6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2.與家人相處時，對於無法處理或做錯的狀況，能先調適心情，在引導下，表現簡易的人際溝通技能。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FBF31" w14:textId="5014BEBB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2344D242" w14:textId="5F3CE60B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33CA6526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34EAA05C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0C81F" w14:textId="747141F9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A1172" w14:textId="7FA21224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八.我們都是平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衡高手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277F" w14:textId="798A753D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66E6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Cb-I-1運動安全常識、運動對身體健康的益處。</w:t>
            </w:r>
          </w:p>
          <w:p w14:paraId="26D3E7F7" w14:textId="41962E8C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Ia-I-1滾翻、支撐、平衡、懸垂遊戲。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6A7E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2c-I-2表現認真參與的學習態度。</w:t>
            </w:r>
          </w:p>
          <w:p w14:paraId="2A76A461" w14:textId="4FD7FC61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2d-I-1專注觀賞他人的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動作表現。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3314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1.能學會與完成在平衡木上的動作和安全練習的方法。</w:t>
            </w:r>
          </w:p>
          <w:p w14:paraId="0DF4DA32" w14:textId="7DED2BE0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2.學會選擇適合自己的身體活動。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595D" w14:textId="79A8383E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248CF92D" w14:textId="70DCBC9E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00851" w14:textId="76973F90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4059EACE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7D9DB97B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8169" w14:textId="5E228202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三.我愛家人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46656C67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健體-E-B1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2FD8" w14:textId="0BC97D2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Fa-I-2與家人及朋友和諧相處的方式。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9A73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3b-I-2能於引導下，表現簡易的人際溝通互動技能。</w:t>
            </w:r>
          </w:p>
          <w:p w14:paraId="178159FF" w14:textId="30D1FD34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3b-I-3能於生活中嘗試運用生活技能。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37A0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1.運用後設認知的技巧，先預想可能的後果，再來選擇最佳的做法。</w:t>
            </w:r>
          </w:p>
          <w:p w14:paraId="530BE411" w14:textId="7297BA48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2.能練習平心靜氣說出自己的想法讓對方知道。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BAD9" w14:textId="3CEC7029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58664E06" w14:textId="5F9BA383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236E7292" w:rsidR="001904B4" w:rsidRPr="00072AEE" w:rsidRDefault="001904B4" w:rsidP="00691391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904B4" w:rsidRPr="00072AEE" w14:paraId="6EA1B794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B72E" w14:textId="3B16993E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C36C8" w14:textId="4CB52E94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九.社區運動樂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4CAE" w14:textId="2BF9FF7D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健體-E-C1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DF6AA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Ab-I-1體適能遊戲。</w:t>
            </w:r>
          </w:p>
          <w:p w14:paraId="1DB087A1" w14:textId="72CC8E14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Cd-I-1戶外休閒運動入門遊戲。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90D7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1c-I-1認識身體活動的基本動作。</w:t>
            </w:r>
          </w:p>
          <w:p w14:paraId="184FEBDB" w14:textId="67E66CEA" w:rsidR="001904B4" w:rsidRPr="00691391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3d-I-1應用基本動作常識，處理練習或遊戲問題。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4F19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1.能利用學校或社區資源從事身體活動。</w:t>
            </w:r>
          </w:p>
          <w:p w14:paraId="4FE0E3B8" w14:textId="0DED346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2.能了解並應用各種趣味競賽的基本動作，從事身體活動。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0E13" w14:textId="4B705053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4D17E528" w14:textId="0C101253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F1D01" w14:textId="5F2E1D3C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647E9F9A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74792A3E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20D0" w14:textId="1A9F8849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三.我愛家人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1F4B3D48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健體-E-B1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8F82" w14:textId="33B267FE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Fa-I-2與家人及朋友和諧相處的方式。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962F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3b-I-2 能於引導下，表現簡易的人際溝通互動技能。</w:t>
            </w:r>
          </w:p>
          <w:p w14:paraId="6E623050" w14:textId="28EB2B9E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3b-I-3能於生活中嘗試運用生活技能。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949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1.常把愛掛在口中、對家人的體貼等語言與非語言的方式，來表達對家人的關愛。</w:t>
            </w:r>
          </w:p>
          <w:p w14:paraId="17B68357" w14:textId="4B1E71E6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2.能知道與家人和諧相處的方法。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4ED8" w14:textId="0AEF437A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07246A9B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0AC3D888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DC6E" w14:textId="7B147356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820FC" w14:textId="10CA615B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九.社區運動樂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61FCB" w14:textId="60006D18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健體-E-C1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4520B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Ab-I-1體適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能遊戲。</w:t>
            </w:r>
          </w:p>
          <w:p w14:paraId="06EE63BA" w14:textId="774C359A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Cd-I-1戶外休閒運動入門遊戲。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1E13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2c-I-1表現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尊重的團體互動行為。</w:t>
            </w:r>
          </w:p>
          <w:p w14:paraId="02747F4C" w14:textId="0B6620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3d-I-1應用基本動作常識，處理練習或遊戲問題。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7279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1.能利用學校或社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區資源從事身體活動。</w:t>
            </w:r>
          </w:p>
          <w:p w14:paraId="614A51FB" w14:textId="67F83A89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2.能認同團體規範，並表現尊重的團體互動行為。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4297" w14:textId="30917EDB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70FD" w14:textId="1B1A6DB0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5FB0E31A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52BF9982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815" w14:textId="34063AC5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四.空氣汙染大作戰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38EA9AA6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1732" w14:textId="69729346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AABA8" w14:textId="0CA15A9A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F1EA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1.知道空氣品質達紅色警示的意思。</w:t>
            </w:r>
          </w:p>
          <w:p w14:paraId="2AA3A6CF" w14:textId="57F4FF64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2.知道空氣汙染對人和動物都有影響。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3BE1" w14:textId="664631F7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21D84BB6" w14:textId="5E9EC59D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5FEEC750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1904B4" w:rsidRPr="00072AEE" w14:paraId="49132CF1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24704" w14:textId="5970D613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B03DA" w14:textId="2D8C7A30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九.社區運動樂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F79CC" w14:textId="6CF69749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健體-E-C1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ADE81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Ab-I-1體適能遊戲。</w:t>
            </w:r>
          </w:p>
          <w:p w14:paraId="4C60406E" w14:textId="6EC6CF4E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Cd-I-1戶外休閒運動入門遊戲。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70F9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2c-I-1表現尊重的團體互動行為。</w:t>
            </w:r>
          </w:p>
          <w:p w14:paraId="23949414" w14:textId="4375B6AF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3d-I-1應用基本動作常識，處理練習或遊戲問題。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1E15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1.能利用學校或社區資源從事身體活動。</w:t>
            </w:r>
          </w:p>
          <w:p w14:paraId="21FE7780" w14:textId="15EE22F4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2.能清楚知道自己適合的運動。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C405" w14:textId="1F52048F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16018E1F" w14:textId="0102AC75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60058" w14:textId="666121C0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4C2C313C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778B476C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F576" w14:textId="7629770E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四.空氣汙染大作戰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6BBFBA23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53DB" w14:textId="577CA1CA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C363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4932D2EC" w14:textId="10448B8A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2a-I-1發覺影響健康的生活態度與行為。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0EE8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1.知道紅色空品旗升起時，要應對的活動行為。</w:t>
            </w:r>
          </w:p>
          <w:p w14:paraId="0882F81E" w14:textId="021D1B33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2.發覺空氣汙染時，在戶外活動對身體健康的影響。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0B574" w14:textId="1849E093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3DD28F49" w14:textId="46BDF8E8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3758ACD9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1F83C8A9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CBAD9" w14:textId="725D8DAC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D300" w14:textId="156132BE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十.玩球樂趣多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7B5F" w14:textId="5AAAE661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B337" w14:textId="6A5213E0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Hb-I-1陣地攻守球類運動相關的簡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易拍、拋、接、擲、傳、滾及踢、控、停之手眼、手腳動作協調、力量及準確性控球動作。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A67B0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1d-I-1描述動作技能基本常識。</w:t>
            </w:r>
          </w:p>
          <w:p w14:paraId="53883EAA" w14:textId="3FE892F2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4E23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1.能知道並做到你傳我接活動的動作內容。</w:t>
            </w:r>
          </w:p>
          <w:p w14:paraId="65AD56CE" w14:textId="148EB5FB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2.能願意並盡力做到和他人合作完成你傳我接的動作。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5567" w14:textId="22948809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■紙筆測驗</w:t>
            </w:r>
          </w:p>
          <w:p w14:paraId="2CD8D900" w14:textId="49FE9599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9954B" w14:textId="5FEBE276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608F6CA1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4542A1E5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7BDE" w14:textId="69F5BA20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四.空氣汙染大作戰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41E80F90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8EE1" w14:textId="6A130966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0C73" w14:textId="31B59F3B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4A59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1.知道空氣汙染會讓身體出現各種不舒服的症狀。</w:t>
            </w:r>
          </w:p>
          <w:p w14:paraId="701A0F11" w14:textId="6251FDC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2.知道空氣汙染時期因應身體不舒服症狀的處理方式。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60F" w14:textId="5C1CB64C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12F59942" w14:textId="7283EBEB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775BBCB4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0D8E2978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A674C" w14:textId="2BD7370E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9A47A" w14:textId="10B0B6A6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十.玩球樂趣多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7BC4D" w14:textId="6A8BAB9D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C9F7" w14:textId="304A8D61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Hb-I-1陣地攻守球類運動相關的簡易拍、拋、接、擲、傳、滾及踢、控、停之手眼、手腳動作協調、力量及準確性控球動作。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6994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1d-I-1描述動作技能基本常識。</w:t>
            </w:r>
          </w:p>
          <w:p w14:paraId="53C3C319" w14:textId="54779AA0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16D4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1.能知道並做到三種傳接球動作，並練習。</w:t>
            </w:r>
          </w:p>
          <w:p w14:paraId="5FB2CB29" w14:textId="3B2182F9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2.能知道三種傳接球動作，球的行進路徑不同處。</w:t>
            </w:r>
          </w:p>
          <w:p w14:paraId="3003CA25" w14:textId="0B73D64D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EEE9D" w14:textId="513ECA66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18208308" w14:textId="62BFC8B6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F816E" w14:textId="15633E8D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5D7EA711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7E566354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26DC9" w14:textId="04BE1DE5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四.空氣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汙染大作戰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0100BC47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健體-E-A1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2E3E" w14:textId="7A36A8A6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Ca-I-1生活中與健康相關的環境。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10E0" w14:textId="77777777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1a-I-1認識基本的健康常識。</w:t>
            </w:r>
          </w:p>
          <w:p w14:paraId="2D7F0140" w14:textId="4AF9185F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4a-I-2養成</w:t>
            </w: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健康的生活習慣。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B4BC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1.知道對抗空氣汙染的保健做法。</w:t>
            </w:r>
          </w:p>
          <w:p w14:paraId="5CA9F753" w14:textId="26405B4D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2.面對不同空品旗，能做出適宜的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保健行為。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FEBDB" w14:textId="06CC2ECC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■紙筆測驗</w:t>
            </w:r>
          </w:p>
          <w:p w14:paraId="7C5FD07C" w14:textId="769F9263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1B637620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5D190A18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EA53" w14:textId="160A18F0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E63D2" w14:textId="4B12F9A4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十.玩球樂趣多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37E5" w14:textId="4236222E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52668" w14:textId="17B3E86C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Hb-I-1陣地攻守球類運動相關的簡易拍、拋、接、擲、傳、滾及踢、控、停之手眼、手腳動作協調、力量及準確性控球動作。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EA5C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1d-I-1描述動作技能基本常識。</w:t>
            </w:r>
          </w:p>
          <w:p w14:paraId="73CF31EE" w14:textId="014E8615" w:rsidR="001904B4" w:rsidRPr="00691391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6BFF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1.能知道和做到彈接高手活動中相關的動作，並練習。</w:t>
            </w:r>
          </w:p>
          <w:p w14:paraId="3B95E3F8" w14:textId="3C7A75E9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2.能願意並盡力和他人相互合作，完成彈接高手活動中的動作。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4347" w14:textId="432A7D8D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6EBB629B" w14:textId="323D5982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2CAEC" w14:textId="51B7675D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5AE0DCAD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60727162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E889B" w14:textId="19DDE42F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五.正確使用藥物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83CE7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  <w:p w14:paraId="402B7FE5" w14:textId="05DD67A5" w:rsidR="001904B4" w:rsidRPr="00072AEE" w:rsidRDefault="001904B4" w:rsidP="00691391">
            <w:pPr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64902" w14:textId="2A338F89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Bb-I-1常見的藥物使用方法與影響。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75094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1a-I-1認識基本的健康常識。</w:t>
            </w:r>
          </w:p>
          <w:p w14:paraId="3ABBC33E" w14:textId="066B422B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2a-I-1發覺影響健康的生活態度與行為。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7736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1.能了解生病時要遵照醫囑服藥的重要性。</w:t>
            </w:r>
          </w:p>
          <w:p w14:paraId="376A309E" w14:textId="410A362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2.能發覺生病時就醫是維護健康的正確態度與行為。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643C" w14:textId="5D37E9EC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503E027B" w14:textId="4701FC6A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2832A8FC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兒童及少年性剝削防治教育-1</w:t>
            </w:r>
          </w:p>
        </w:tc>
      </w:tr>
      <w:tr w:rsidR="001904B4" w:rsidRPr="00072AEE" w14:paraId="27933559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CB9B" w14:textId="12AD885A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D129" w14:textId="2433B183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十.玩球樂趣多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CFDE8" w14:textId="6C6F2124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健體-E-C2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6D92" w14:textId="3FA8C685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Hd-I-1守備/跑分性球類運動相關的簡易拋、接、擲、傳之手眼動作協調、力量及準確性控球動作。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10E8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1d-I-1描述動作技能基本常識。</w:t>
            </w:r>
          </w:p>
          <w:p w14:paraId="69F94E08" w14:textId="739FE3C5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2c-I-2表現認真參與的學習態度。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0D8E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1.能於活動中，知道並遵守攻占城堡的活動規則。</w:t>
            </w:r>
          </w:p>
          <w:p w14:paraId="19DBCEBD" w14:textId="57F1F919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2.能願意並盡力做到和他人合作，完成攻占城堡活動。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CB7B2" w14:textId="458814AD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1C337A80" w14:textId="2A061936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F420F" w14:textId="04054E67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1DA7C7DB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18B1A6E3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07300" w14:textId="34224666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五.正確使用藥物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7E869AA9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98B4" w14:textId="23ECB829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Bb-I-1常見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的藥物使用方法與影響。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D99DF" w14:textId="77777777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1a-I-1認識</w:t>
            </w: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lastRenderedPageBreak/>
              <w:t>基本的健康常識。</w:t>
            </w:r>
          </w:p>
          <w:p w14:paraId="7FF12A65" w14:textId="3254ED09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4a-I-1能於引導下，使用適切的健康資訊、產品與服務。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4A35" w14:textId="3FC9B779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※能在大人引導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下，適切的請教藥師與認讀藥袋上的各項標示與說明。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4724E" w14:textId="3D9EB4CA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1553E88A" w:rsidR="001904B4" w:rsidRPr="00072AEE" w:rsidRDefault="001904B4" w:rsidP="00691391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兒童及少年性剝削防治教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lastRenderedPageBreak/>
              <w:t>育-1</w:t>
            </w:r>
          </w:p>
        </w:tc>
      </w:tr>
      <w:tr w:rsidR="001904B4" w:rsidRPr="00072AEE" w14:paraId="64C43C04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9AF0" w14:textId="53AF6E6E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BADB" w14:textId="6EB7F355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十一.功夫小子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C6350" w14:textId="78EE09B9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健體-E-B3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AC25C" w14:textId="69FBB37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Bd-I-1武術模仿遊戲。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CC36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1d-I-1描述動作技能基本常識。</w:t>
            </w:r>
          </w:p>
          <w:p w14:paraId="2C1F3C82" w14:textId="7E8C1598" w:rsidR="001904B4" w:rsidRPr="00691391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2d-I-1專注觀賞他人的動作表現。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8688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1.能做出正確的模仿動物動作及特徵。</w:t>
            </w:r>
          </w:p>
          <w:p w14:paraId="1B85E6A0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2.能做出正確的基本武術動作。</w:t>
            </w:r>
          </w:p>
          <w:p w14:paraId="699D6EF4" w14:textId="68B18D71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10F15" w14:textId="3D031F2C" w:rsidR="001904B4" w:rsidRPr="00072AEE" w:rsidRDefault="001904B4" w:rsidP="005C0C9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C79E3" w14:textId="5A9D834F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1EE8B6A8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1E081F3F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7479" w14:textId="05CF1756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五.正確使用藥物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02C945C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FDEA" w14:textId="513A8A71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Bb-I-1常見的藥物使用方法與影響。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CDD4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3a-I-2 能於引導下，於生活中操作簡易的健康技能。</w:t>
            </w:r>
          </w:p>
          <w:p w14:paraId="5685D5A5" w14:textId="148AE6EE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4a-I-1能於引導下，使用適切的健康資訊、產品與服務。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0AE2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1.能了解藥袋上服藥的時間、用法與用量。</w:t>
            </w:r>
          </w:p>
          <w:p w14:paraId="1076DD1C" w14:textId="369A2636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2.能在大人引導下，於生活中正確服藥。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7E9F4" w14:textId="5823443B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6761FA66" w14:textId="10A52195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04A1" w14:textId="67C348E3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6FC5C95C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9AB3" w14:textId="70CF604C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D932E" w14:textId="723D247E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十一.功夫小子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4107F" w14:textId="52B8AA40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健體-E-B3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F35E3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Bd-I-1武術模仿遊戲。</w:t>
            </w:r>
          </w:p>
          <w:p w14:paraId="0389A83D" w14:textId="776339AD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Bd-I-2技擊模仿遊戲。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6984B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2d-I-1專注觀賞他人的動作表現。</w:t>
            </w:r>
          </w:p>
          <w:p w14:paraId="5307E64E" w14:textId="67B031AD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3c-I-1表現基本動作與模仿的能力。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1B34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1.能表現出正確的技擊動作。</w:t>
            </w:r>
          </w:p>
          <w:p w14:paraId="04811F72" w14:textId="4B829ACB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2.能運用基本動作，與同學完成遊戲。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0D9FF" w14:textId="24A67339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711B1660" w14:textId="13B1375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64B20" w14:textId="49D0087A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494481C8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5DCB5B8D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87B19" w14:textId="19B97F7C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五.正確使用藥物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0CE84E85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66987" w14:textId="369AA7D4" w:rsidR="001904B4" w:rsidRPr="00072AEE" w:rsidRDefault="001904B4" w:rsidP="00691391">
            <w:pPr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Bb-I-1常見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的藥物使用方法與影響。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DDAE7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2a-I-1發覺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影響健康的生活態度與行為。</w:t>
            </w:r>
          </w:p>
          <w:p w14:paraId="038B109A" w14:textId="4363D930" w:rsidR="001904B4" w:rsidRPr="00072AEE" w:rsidRDefault="001904B4" w:rsidP="00691391">
            <w:pPr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3a-I-2能於引導下，於生活中操作簡易的健康技能。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9154" w14:textId="77777777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1.能於大人引導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下，正確的保存藥物。</w:t>
            </w:r>
          </w:p>
          <w:p w14:paraId="5E5F8239" w14:textId="6C7929CC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2.能發覺錯誤的處理廢棄藥物會汙染環境與危害人類身體健康。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29EA" w14:textId="5AF34AB2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■紙筆測驗</w:t>
            </w:r>
          </w:p>
          <w:p w14:paraId="09088C09" w14:textId="7001E4BE" w:rsidR="001904B4" w:rsidRPr="005C0C98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lastRenderedPageBreak/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EF91" w14:textId="4CE20C42" w:rsidR="001904B4" w:rsidRPr="00072AEE" w:rsidRDefault="001904B4" w:rsidP="00691391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2BC8BD76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DE39E" w14:textId="2E93ED33" w:rsidR="001904B4" w:rsidRPr="00072AEE" w:rsidRDefault="001904B4" w:rsidP="00691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007D" w14:textId="7020A2A8" w:rsidR="001904B4" w:rsidRPr="00072AEE" w:rsidRDefault="001904B4" w:rsidP="00691391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十一.功夫小子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77F4" w14:textId="7F455EF5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健體-E-B3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9C7C" w14:textId="044C443F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Bd-I-2技擊模仿遊戲。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1F32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3d-I-1應用基本動作常識，處理或練習遊戲問題。</w:t>
            </w:r>
          </w:p>
          <w:p w14:paraId="3A2F40E0" w14:textId="5901C8EF" w:rsidR="001904B4" w:rsidRPr="00072AEE" w:rsidRDefault="001904B4" w:rsidP="00691391">
            <w:pPr>
              <w:widowControl w:val="0"/>
              <w:autoSpaceDN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4d-I-1願意從事規律身體活動。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25B7" w14:textId="77777777" w:rsidR="001904B4" w:rsidRPr="00072AEE" w:rsidRDefault="001904B4" w:rsidP="00691391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1.能運用武術及技擊動作，與同學完成比賽。</w:t>
            </w:r>
          </w:p>
          <w:p w14:paraId="3C034C83" w14:textId="7E56CB8C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2.藉由遊戲的操作及反覆練習，增進體適能。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EBF8" w14:textId="3AB73EA8" w:rsidR="001904B4" w:rsidRPr="00691391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41D8A6B8" w14:textId="5D6A736A" w:rsidR="001904B4" w:rsidRPr="00072AEE" w:rsidRDefault="001904B4" w:rsidP="00691391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0B66A" w14:textId="16FD14F3" w:rsidR="001904B4" w:rsidRPr="00072AEE" w:rsidRDefault="001904B4" w:rsidP="0069139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904B4" w:rsidRPr="00072AEE" w14:paraId="09237796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E6A7" w14:textId="161FB12E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763A5" w14:textId="27D55990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壹、健康有一套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五.正確使用藥物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675A7" w14:textId="3ED9B31E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健體-E-A2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C50CC" w14:textId="40B95C84" w:rsidR="001904B4" w:rsidRPr="00072AEE" w:rsidRDefault="001904B4" w:rsidP="005C0C98">
            <w:pPr>
              <w:jc w:val="center"/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Bb-I-1常見的藥物使用方法與影響。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F0CE5" w14:textId="77777777" w:rsidR="001904B4" w:rsidRPr="00072AEE" w:rsidRDefault="001904B4" w:rsidP="005C0C98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2a-I-1發覺影響健康的生活態度與行為。</w:t>
            </w:r>
          </w:p>
          <w:p w14:paraId="35F486BD" w14:textId="1C3E77F9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3a-I-2能於引導下，於生活中操作簡易的健康技能。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4993" w14:textId="77777777" w:rsidR="001904B4" w:rsidRPr="00072AEE" w:rsidRDefault="001904B4" w:rsidP="005C0C98">
            <w:pPr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1.能於大人引導下，正確的保存藥物。</w:t>
            </w:r>
          </w:p>
          <w:p w14:paraId="0674CFF4" w14:textId="7E4C5621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2.能發覺錯誤的處理廢棄藥物會汙染環境與危害人類身體健康。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2600" w14:textId="1BBD5B54" w:rsidR="001904B4" w:rsidRPr="00691391" w:rsidRDefault="001904B4" w:rsidP="005C0C9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00E1D855" w14:textId="07C9A277" w:rsidR="001904B4" w:rsidRPr="005C0C98" w:rsidRDefault="001904B4" w:rsidP="005C0C9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4D5EB" w14:textId="06196102" w:rsidR="001904B4" w:rsidRPr="00072AEE" w:rsidRDefault="001904B4" w:rsidP="005C0C9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04B4" w:rsidRPr="00072AEE" w14:paraId="49765B49" w14:textId="77777777" w:rsidTr="001904B4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3E18" w14:textId="0DA66AB2" w:rsidR="001904B4" w:rsidRDefault="001904B4" w:rsidP="005C0C9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0239" w14:textId="56BA43B8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t>貳、運動樂趣多</w:t>
            </w:r>
            <w:r w:rsidRPr="00072AEE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十一.功夫小子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26F1" w14:textId="42C4DA76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  <w:kern w:val="2"/>
              </w:rPr>
              <w:t>健體-E-B3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A40D" w14:textId="14FDBAEF" w:rsidR="001904B4" w:rsidRPr="00072AEE" w:rsidRDefault="001904B4" w:rsidP="005C0C98">
            <w:pPr>
              <w:jc w:val="center"/>
              <w:rPr>
                <w:rFonts w:ascii="標楷體" w:eastAsia="標楷體" w:hAnsi="標楷體"/>
                <w:dstrike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Bd-I-2技擊模仿遊戲。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2309" w14:textId="77777777" w:rsidR="001904B4" w:rsidRPr="00072AEE" w:rsidRDefault="001904B4" w:rsidP="005C0C9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3d-I-1應用基本動作常識，處理或練習遊戲問題。</w:t>
            </w:r>
          </w:p>
          <w:p w14:paraId="5305388D" w14:textId="44C203A9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4d-I-1願意</w:t>
            </w: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從事規律身體活動。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39BE" w14:textId="77777777" w:rsidR="001904B4" w:rsidRPr="00072AEE" w:rsidRDefault="001904B4" w:rsidP="005C0C98">
            <w:pPr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1.能運用武術及技擊動作，與同學完成比賽。</w:t>
            </w:r>
          </w:p>
          <w:p w14:paraId="0A574B0D" w14:textId="169B1594" w:rsidR="001904B4" w:rsidRPr="00072AEE" w:rsidRDefault="001904B4" w:rsidP="005C0C98">
            <w:pPr>
              <w:jc w:val="center"/>
              <w:rPr>
                <w:rFonts w:ascii="標楷體" w:eastAsia="標楷體" w:hAnsi="標楷體"/>
              </w:rPr>
            </w:pPr>
            <w:r w:rsidRPr="00072AEE">
              <w:rPr>
                <w:rFonts w:ascii="標楷體" w:eastAsia="標楷體" w:hAnsi="標楷體" w:cs="Arial Unicode MS" w:hint="eastAsia"/>
                <w:color w:val="000000"/>
              </w:rPr>
              <w:t>2.藉由遊戲的操作及反覆練習，增進體適能。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834A" w14:textId="5535C725" w:rsidR="001904B4" w:rsidRPr="00691391" w:rsidRDefault="001904B4" w:rsidP="005C0C9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■紙筆測驗</w:t>
            </w:r>
          </w:p>
          <w:p w14:paraId="51E6D7C9" w14:textId="0500B919" w:rsidR="001904B4" w:rsidRPr="005C0C98" w:rsidRDefault="001904B4" w:rsidP="005C0C98">
            <w:pPr>
              <w:rPr>
                <w:rFonts w:ascii="標楷體" w:eastAsia="標楷體" w:hAnsi="標楷體" w:cs="Arial Unicode MS"/>
                <w:color w:val="000000"/>
                <w:kern w:val="0"/>
                <w:sz w:val="20"/>
                <w:szCs w:val="20"/>
              </w:rPr>
            </w:pPr>
            <w:r w:rsidRPr="00691391">
              <w:rPr>
                <w:rFonts w:ascii="標楷體" w:eastAsia="標楷體" w:hAnsi="標楷體" w:cs="Arial Unicode MS" w:hint="eastAsia"/>
                <w:color w:val="000000"/>
                <w:kern w:val="0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11E5A" w14:textId="16AB3C15" w:rsidR="001904B4" w:rsidRPr="00072AEE" w:rsidRDefault="001904B4" w:rsidP="005C0C9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88AE701" w14:textId="77777777" w:rsidR="00D0056F" w:rsidRPr="00B77512" w:rsidRDefault="00D0056F" w:rsidP="00692C2E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/>
          <w:sz w:val="23"/>
          <w:szCs w:val="23"/>
        </w:rPr>
        <w:t>註1：若為一個單元或主題跨數週實施，可合併欄位書寫。</w:t>
      </w:r>
    </w:p>
    <w:p w14:paraId="282527EF" w14:textId="77777777" w:rsidR="0094434C" w:rsidRPr="00B77512" w:rsidRDefault="00D0056F" w:rsidP="00692C2E">
      <w:pPr>
        <w:adjustRightInd w:val="0"/>
        <w:snapToGrid w:val="0"/>
        <w:spacing w:line="240" w:lineRule="atLeast"/>
        <w:jc w:val="both"/>
        <w:rPr>
          <w:sz w:val="23"/>
          <w:szCs w:val="23"/>
        </w:rPr>
      </w:pPr>
      <w:r w:rsidRPr="00B77512">
        <w:rPr>
          <w:rFonts w:ascii="標楷體" w:eastAsia="標楷體" w:hAnsi="標楷體"/>
          <w:sz w:val="23"/>
          <w:szCs w:val="23"/>
        </w:rPr>
        <w:t>註2：</w:t>
      </w:r>
      <w:r w:rsidRPr="00B77512">
        <w:rPr>
          <w:rFonts w:ascii="標楷體" w:eastAsia="標楷體" w:hAnsi="標楷體" w:hint="eastAsia"/>
          <w:sz w:val="23"/>
          <w:szCs w:val="23"/>
        </w:rPr>
        <w:t>「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議題融入</w:t>
      </w:r>
      <w:r w:rsidRPr="00B77512">
        <w:rPr>
          <w:rFonts w:ascii="標楷體" w:eastAsia="標楷體" w:hAnsi="標楷體" w:cs="DFKaiShu-SB-Estd-BF" w:hint="eastAsia"/>
          <w:kern w:val="0"/>
          <w:sz w:val="23"/>
          <w:szCs w:val="23"/>
        </w:rPr>
        <w:t>」中「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法定議題</w:t>
      </w:r>
      <w:r w:rsidRPr="00B77512">
        <w:rPr>
          <w:rFonts w:ascii="標楷體" w:eastAsia="標楷體" w:hAnsi="標楷體" w:cs="DFKaiShu-SB-Estd-BF" w:hint="eastAsia"/>
          <w:kern w:val="0"/>
          <w:sz w:val="23"/>
          <w:szCs w:val="23"/>
        </w:rPr>
        <w:t>」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為必要項目，</w:t>
      </w:r>
      <w:r w:rsidRPr="00B77512">
        <w:rPr>
          <w:rFonts w:ascii="標楷體" w:eastAsia="標楷體" w:hAnsi="標楷體" w:cs="DFKaiShu-SB-Estd-BF" w:hint="eastAsia"/>
          <w:kern w:val="0"/>
          <w:sz w:val="23"/>
          <w:szCs w:val="23"/>
        </w:rPr>
        <w:t>課綱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議題則</w:t>
      </w:r>
      <w:r w:rsidRPr="00B77512">
        <w:rPr>
          <w:rFonts w:ascii="標楷體" w:eastAsia="標楷體" w:hAnsi="標楷體" w:cs="DFKaiShu-SB-Estd-BF" w:hint="eastAsia"/>
          <w:kern w:val="0"/>
          <w:sz w:val="23"/>
          <w:szCs w:val="23"/>
        </w:rPr>
        <w:t>為</w:t>
      </w:r>
      <w:r w:rsidRPr="00B77512">
        <w:rPr>
          <w:rFonts w:ascii="標楷體" w:eastAsia="標楷體" w:hAnsi="標楷體" w:cs="DFKaiShu-SB-Estd-BF"/>
          <w:kern w:val="0"/>
          <w:sz w:val="23"/>
          <w:szCs w:val="23"/>
        </w:rPr>
        <w:t>鼓勵填寫。</w:t>
      </w:r>
      <w:r w:rsidRPr="00B77512">
        <w:rPr>
          <w:rFonts w:ascii="標楷體" w:eastAsia="標楷體" w:hAnsi="標楷體"/>
          <w:sz w:val="23"/>
          <w:szCs w:val="23"/>
        </w:rPr>
        <w:t>(例：法定/課綱：領域-</w:t>
      </w:r>
      <w:r w:rsidRPr="00B77512">
        <w:rPr>
          <w:rFonts w:ascii="標楷體" w:eastAsia="標楷體" w:hAnsi="標楷體" w:hint="eastAsia"/>
          <w:sz w:val="23"/>
          <w:szCs w:val="23"/>
        </w:rPr>
        <w:t>議題-</w:t>
      </w:r>
      <w:r w:rsidRPr="00B77512">
        <w:rPr>
          <w:rFonts w:ascii="標楷體" w:eastAsia="標楷體" w:hAnsi="標楷體"/>
          <w:sz w:val="23"/>
          <w:szCs w:val="23"/>
        </w:rPr>
        <w:t>(議題實質內涵代碼)-時數)</w:t>
      </w:r>
      <w:r w:rsidR="0094434C" w:rsidRPr="00B77512">
        <w:rPr>
          <w:rFonts w:ascii="標楷體" w:eastAsia="標楷體" w:hAnsi="標楷體"/>
          <w:sz w:val="23"/>
          <w:szCs w:val="23"/>
        </w:rPr>
        <w:t>。</w:t>
      </w:r>
    </w:p>
    <w:p w14:paraId="4AEBB315" w14:textId="448E74D7" w:rsidR="00D0056F" w:rsidRPr="00B77512" w:rsidRDefault="00D0056F" w:rsidP="00692C2E">
      <w:pPr>
        <w:adjustRightInd w:val="0"/>
        <w:snapToGrid w:val="0"/>
        <w:spacing w:line="240" w:lineRule="atLeast"/>
        <w:jc w:val="both"/>
        <w:rPr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（一）</w:t>
      </w:r>
      <w:r w:rsidRPr="00B77512">
        <w:rPr>
          <w:rFonts w:ascii="標楷體" w:eastAsia="標楷體" w:hAnsi="標楷體"/>
          <w:sz w:val="23"/>
          <w:szCs w:val="23"/>
        </w:rPr>
        <w:t>法定議題：</w:t>
      </w:r>
      <w:r w:rsidR="00CE57C7" w:rsidRPr="00B77512">
        <w:rPr>
          <w:rFonts w:ascii="標楷體" w:eastAsia="標楷體" w:hAnsi="標楷體" w:hint="eastAsia"/>
          <w:sz w:val="23"/>
          <w:szCs w:val="23"/>
        </w:rPr>
        <w:t>依每學年度核定函辦理。</w:t>
      </w:r>
    </w:p>
    <w:p w14:paraId="6F2C6543" w14:textId="77777777" w:rsidR="0094434C" w:rsidRPr="00B77512" w:rsidRDefault="00D0056F" w:rsidP="00692C2E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（二）</w:t>
      </w:r>
      <w:r w:rsidRPr="00B77512">
        <w:rPr>
          <w:rFonts w:ascii="標楷體" w:eastAsia="標楷體" w:hAnsi="標楷體"/>
          <w:sz w:val="23"/>
          <w:szCs w:val="23"/>
        </w:rPr>
        <w:t>課綱議題：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性別平等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環境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</w:t>
      </w:r>
      <w:r w:rsidRPr="00B77512">
        <w:rPr>
          <w:rFonts w:ascii="標楷體" w:eastAsia="標楷體" w:hAnsi="標楷體"/>
          <w:spacing w:val="9"/>
          <w:sz w:val="23"/>
          <w:szCs w:val="23"/>
          <w:u w:val="single"/>
        </w:rPr>
        <w:t>海洋</w:t>
      </w:r>
      <w:r w:rsidRPr="00B77512">
        <w:rPr>
          <w:rFonts w:ascii="標楷體" w:eastAsia="標楷體" w:hAnsi="標楷體"/>
          <w:sz w:val="23"/>
          <w:szCs w:val="23"/>
        </w:rPr>
        <w:t>、</w:t>
      </w:r>
      <w:r w:rsidRPr="00B77512">
        <w:rPr>
          <w:rFonts w:ascii="標楷體" w:eastAsia="標楷體" w:hAnsi="標楷體"/>
          <w:sz w:val="23"/>
          <w:szCs w:val="23"/>
          <w:u w:val="single"/>
        </w:rPr>
        <w:t>家庭教育</w:t>
      </w:r>
      <w:r w:rsidRPr="00B77512">
        <w:rPr>
          <w:rFonts w:ascii="標楷體" w:eastAsia="標楷體" w:hAnsi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/>
          <w:sz w:val="23"/>
          <w:szCs w:val="23"/>
        </w:rPr>
        <w:t>訊、能源、安全、防災、生涯規劃、多元文化、閱讀素養、戶外教育、國際教育、原住民族教育</w:t>
      </w:r>
      <w:r w:rsidRPr="00B77512">
        <w:rPr>
          <w:rFonts w:ascii="標楷體" w:eastAsia="標楷體" w:hAnsi="標楷體" w:hint="eastAsia"/>
          <w:sz w:val="23"/>
          <w:szCs w:val="23"/>
        </w:rPr>
        <w:t>。</w:t>
      </w:r>
    </w:p>
    <w:p w14:paraId="104A2444" w14:textId="27D9EBA2" w:rsidR="00A656AC" w:rsidRPr="00B77512" w:rsidRDefault="002F47BD" w:rsidP="00692C2E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（三）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請與</w:t>
      </w:r>
      <w:r w:rsidR="00A656AC" w:rsidRPr="00B77512">
        <w:rPr>
          <w:rFonts w:ascii="標楷體" w:eastAsia="標楷體" w:hAnsi="標楷體"/>
          <w:sz w:val="23"/>
          <w:szCs w:val="23"/>
        </w:rPr>
        <w:t>附件参-2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(e</w:t>
      </w:r>
      <w:r w:rsidR="00A656AC" w:rsidRPr="00B77512">
        <w:rPr>
          <w:rFonts w:ascii="標楷體" w:eastAsia="標楷體" w:hAnsi="標楷體"/>
          <w:sz w:val="23"/>
          <w:szCs w:val="23"/>
        </w:rPr>
        <w:t>-2)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「</w:t>
      </w:r>
      <w:r w:rsidR="00A656AC" w:rsidRPr="00B77512">
        <w:rPr>
          <w:rFonts w:ascii="標楷體" w:eastAsia="標楷體" w:hAnsi="標楷體"/>
          <w:sz w:val="23"/>
          <w:szCs w:val="23"/>
        </w:rPr>
        <w:t>法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律規定教育</w:t>
      </w:r>
      <w:r w:rsidR="00A656AC" w:rsidRPr="00B77512">
        <w:rPr>
          <w:rFonts w:ascii="標楷體" w:eastAsia="標楷體" w:hAnsi="標楷體"/>
          <w:sz w:val="23"/>
          <w:szCs w:val="23"/>
        </w:rPr>
        <w:t>議題或重要宣導融入課程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規劃</w:t>
      </w:r>
      <w:r w:rsidR="00A656AC" w:rsidRPr="00B77512">
        <w:rPr>
          <w:rFonts w:ascii="標楷體" w:eastAsia="標楷體" w:hAnsi="標楷體"/>
          <w:sz w:val="23"/>
          <w:szCs w:val="23"/>
        </w:rPr>
        <w:t>檢核表</w:t>
      </w:r>
      <w:r w:rsidR="00A656AC" w:rsidRPr="00B77512">
        <w:rPr>
          <w:rFonts w:ascii="標楷體" w:eastAsia="標楷體" w:hAnsi="標楷體" w:hint="eastAsia"/>
          <w:sz w:val="23"/>
          <w:szCs w:val="23"/>
        </w:rPr>
        <w:t>」相對照。</w:t>
      </w:r>
    </w:p>
    <w:p w14:paraId="35188315" w14:textId="7FF06922" w:rsidR="00D0056F" w:rsidRPr="00B77512" w:rsidRDefault="00D0056F" w:rsidP="00692C2E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/>
          <w:color w:val="FF0000"/>
          <w:sz w:val="23"/>
          <w:szCs w:val="23"/>
        </w:rPr>
        <w:t>註3：</w:t>
      </w:r>
      <w:r w:rsidR="00CE57C7"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六</w:t>
      </w:r>
      <w:r w:rsidR="00FD7D72"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年級</w:t>
      </w:r>
      <w:r w:rsidR="00640E6D" w:rsidRPr="00B77512">
        <w:rPr>
          <w:rFonts w:ascii="標楷體" w:eastAsia="標楷體" w:hAnsi="標楷體" w:hint="eastAsia"/>
          <w:b/>
          <w:color w:val="FF0000"/>
          <w:sz w:val="23"/>
          <w:szCs w:val="23"/>
          <w:u w:val="single"/>
        </w:rPr>
        <w:t>第二</w:t>
      </w:r>
      <w:r w:rsidRPr="00B77512">
        <w:rPr>
          <w:rFonts w:ascii="標楷體" w:eastAsia="標楷體" w:hAnsi="標楷體"/>
          <w:b/>
          <w:color w:val="FF0000"/>
          <w:sz w:val="23"/>
          <w:szCs w:val="23"/>
          <w:u w:val="single"/>
        </w:rPr>
        <w:t>學期</w:t>
      </w:r>
      <w:r w:rsidRPr="00B77512"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  <w:t>須規劃學生畢業考後至畢業前課程活動之安排</w:t>
      </w: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。</w:t>
      </w:r>
    </w:p>
    <w:p w14:paraId="14B4F298" w14:textId="13349262" w:rsidR="0094434C" w:rsidRPr="00B77512" w:rsidRDefault="0094434C" w:rsidP="00692C2E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B77512">
        <w:rPr>
          <w:rFonts w:ascii="標楷體" w:eastAsia="標楷體" w:hAnsi="標楷體" w:cs="DFKaiShu-SB-Estd-BF" w:hint="eastAsia"/>
          <w:b/>
          <w:color w:val="FF0000"/>
          <w:kern w:val="0"/>
          <w:sz w:val="23"/>
          <w:szCs w:val="23"/>
          <w:u w:val="single"/>
        </w:rPr>
        <w:t>註4</w:t>
      </w:r>
      <w:r w:rsidRPr="00B77512">
        <w:rPr>
          <w:rFonts w:ascii="標楷體" w:eastAsia="標楷體" w:hAnsi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/>
          <w:b/>
          <w:color w:val="FF0000"/>
          <w:sz w:val="23"/>
          <w:szCs w:val="23"/>
        </w:rPr>
        <w:t>評量方式</w:t>
      </w:r>
      <w:r w:rsidRPr="00B77512">
        <w:rPr>
          <w:rFonts w:ascii="標楷體" w:eastAsia="標楷體" w:hAnsi="標楷體" w:hint="eastAsia"/>
          <w:b/>
          <w:color w:val="FF0000"/>
          <w:sz w:val="23"/>
          <w:szCs w:val="23"/>
        </w:rPr>
        <w:t>撰寫</w:t>
      </w:r>
      <w:r w:rsidRPr="00B77512">
        <w:rPr>
          <w:rFonts w:ascii="標楷體" w:eastAsia="標楷體" w:hAnsi="標楷體" w:hint="eastAsia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hint="eastAsia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hint="eastAsia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hint="eastAsia"/>
          <w:b/>
          <w:sz w:val="23"/>
          <w:szCs w:val="23"/>
        </w:rPr>
        <w:t>多元評量</w:t>
      </w:r>
      <w:r w:rsidRPr="00B77512">
        <w:rPr>
          <w:rFonts w:ascii="標楷體" w:eastAsia="標楷體" w:hAnsi="標楷體" w:hint="eastAsia"/>
          <w:sz w:val="23"/>
          <w:szCs w:val="23"/>
        </w:rPr>
        <w:t>方式：</w:t>
      </w:r>
    </w:p>
    <w:p w14:paraId="7CCB66F0" w14:textId="77777777" w:rsidR="0094434C" w:rsidRPr="00DF344C" w:rsidRDefault="0094434C" w:rsidP="00692C2E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color w:val="FF0000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一、紙筆測驗及表單：依重要知識與概念性目標，及學習興趣、動機與態度等情意目標，採用</w:t>
      </w:r>
      <w:r w:rsidRPr="00DF344C">
        <w:rPr>
          <w:rFonts w:ascii="標楷體" w:eastAsia="標楷體" w:hAnsi="標楷體" w:hint="eastAsia"/>
          <w:color w:val="FF0000"/>
          <w:sz w:val="23"/>
          <w:szCs w:val="23"/>
        </w:rPr>
        <w:t>學習單、習作作業、紙筆測驗、問卷、檢核表、評定量表或其他方式。</w:t>
      </w:r>
    </w:p>
    <w:p w14:paraId="22390E75" w14:textId="77777777" w:rsidR="0094434C" w:rsidRPr="00DF344C" w:rsidRDefault="0094434C" w:rsidP="00692C2E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color w:val="FF0000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二、實作評量：依問題解決、技能、參與實踐及言行表現目標，採</w:t>
      </w:r>
      <w:r w:rsidRPr="00DF344C">
        <w:rPr>
          <w:rFonts w:ascii="標楷體" w:eastAsia="標楷體" w:hAnsi="標楷體" w:hint="eastAsia"/>
          <w:color w:val="FF0000"/>
          <w:sz w:val="23"/>
          <w:szCs w:val="23"/>
        </w:rPr>
        <w:t>書面報告、口頭報告、聽力與口語溝通、實際操作、作品製作、展演、鑑賞、行為觀察或其他方式。</w:t>
      </w:r>
    </w:p>
    <w:p w14:paraId="44FE34F0" w14:textId="22957910" w:rsidR="0094434C" w:rsidRPr="00DF344C" w:rsidRDefault="0094434C" w:rsidP="00692C2E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color w:val="FF0000"/>
          <w:sz w:val="23"/>
          <w:szCs w:val="23"/>
        </w:rPr>
      </w:pPr>
      <w:r w:rsidRPr="00B77512">
        <w:rPr>
          <w:rFonts w:ascii="標楷體" w:eastAsia="標楷體" w:hAnsi="標楷體" w:hint="eastAsia"/>
          <w:sz w:val="23"/>
          <w:szCs w:val="23"/>
        </w:rPr>
        <w:t>三、檔案評量：依學習目標，指導學生本於目的導向系統性彙整之</w:t>
      </w:r>
      <w:r w:rsidRPr="00DF344C">
        <w:rPr>
          <w:rFonts w:ascii="標楷體" w:eastAsia="標楷體" w:hAnsi="標楷體" w:hint="eastAsia"/>
          <w:color w:val="FF0000"/>
          <w:sz w:val="23"/>
          <w:szCs w:val="23"/>
        </w:rPr>
        <w:t>表單、測驗、表現評量與其他資料及相關紀錄，製成檔案，展現其學習歷程及成果。</w:t>
      </w:r>
    </w:p>
    <w:p w14:paraId="5B5223A4" w14:textId="55F261BF" w:rsidR="00692C2E" w:rsidRPr="0094434C" w:rsidRDefault="00692C2E" w:rsidP="00692C2E">
      <w:pPr>
        <w:adjustRightInd w:val="0"/>
        <w:snapToGrid w:val="0"/>
        <w:spacing w:line="240" w:lineRule="atLeast"/>
        <w:ind w:leftChars="1" w:left="577" w:hangingChars="250" w:hanging="575"/>
        <w:jc w:val="both"/>
        <w:rPr>
          <w:rFonts w:ascii="標楷體" w:eastAsia="標楷體" w:hAnsi="標楷體"/>
        </w:rPr>
      </w:pPr>
      <w:r w:rsidRPr="00B77512">
        <w:rPr>
          <w:rFonts w:ascii="標楷體" w:eastAsia="標楷體" w:hAnsi="標楷體" w:cs="標楷體" w:hint="eastAsia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692C2E" w:rsidRPr="0094434C" w:rsidSect="00F8536C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B3119" w14:textId="77777777" w:rsidR="00A1100F" w:rsidRDefault="00A1100F">
      <w:r>
        <w:separator/>
      </w:r>
    </w:p>
  </w:endnote>
  <w:endnote w:type="continuationSeparator" w:id="0">
    <w:p w14:paraId="2C77BAFE" w14:textId="77777777" w:rsidR="00A1100F" w:rsidRDefault="00A1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DF06" w14:textId="77777777" w:rsidR="00A1100F" w:rsidRDefault="00A1100F">
      <w:r>
        <w:rPr>
          <w:color w:val="000000"/>
        </w:rPr>
        <w:separator/>
      </w:r>
    </w:p>
  </w:footnote>
  <w:footnote w:type="continuationSeparator" w:id="0">
    <w:p w14:paraId="22EF7F4F" w14:textId="77777777" w:rsidR="00A1100F" w:rsidRDefault="00A11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45295645">
    <w:abstractNumId w:val="9"/>
  </w:num>
  <w:num w:numId="2" w16cid:durableId="1042250844">
    <w:abstractNumId w:val="6"/>
  </w:num>
  <w:num w:numId="3" w16cid:durableId="925110840">
    <w:abstractNumId w:val="1"/>
  </w:num>
  <w:num w:numId="4" w16cid:durableId="905458924">
    <w:abstractNumId w:val="8"/>
  </w:num>
  <w:num w:numId="5" w16cid:durableId="1581332414">
    <w:abstractNumId w:val="11"/>
  </w:num>
  <w:num w:numId="6" w16cid:durableId="1528181957">
    <w:abstractNumId w:val="10"/>
  </w:num>
  <w:num w:numId="7" w16cid:durableId="1445270802">
    <w:abstractNumId w:val="7"/>
  </w:num>
  <w:num w:numId="8" w16cid:durableId="918564515">
    <w:abstractNumId w:val="14"/>
  </w:num>
  <w:num w:numId="9" w16cid:durableId="1509175079">
    <w:abstractNumId w:val="5"/>
  </w:num>
  <w:num w:numId="10" w16cid:durableId="1647590085">
    <w:abstractNumId w:val="12"/>
  </w:num>
  <w:num w:numId="11" w16cid:durableId="1987465710">
    <w:abstractNumId w:val="13"/>
  </w:num>
  <w:num w:numId="12" w16cid:durableId="1390494089">
    <w:abstractNumId w:val="4"/>
  </w:num>
  <w:num w:numId="13" w16cid:durableId="383528749">
    <w:abstractNumId w:val="2"/>
  </w:num>
  <w:num w:numId="14" w16cid:durableId="282152119">
    <w:abstractNumId w:val="3"/>
  </w:num>
  <w:num w:numId="15" w16cid:durableId="191931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64A7"/>
    <w:rsid w:val="000324FD"/>
    <w:rsid w:val="000333A7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72AEE"/>
    <w:rsid w:val="0007443E"/>
    <w:rsid w:val="000763E5"/>
    <w:rsid w:val="00084AE8"/>
    <w:rsid w:val="000924A6"/>
    <w:rsid w:val="00093F2D"/>
    <w:rsid w:val="00094B16"/>
    <w:rsid w:val="000A0A44"/>
    <w:rsid w:val="000A3257"/>
    <w:rsid w:val="000B3796"/>
    <w:rsid w:val="000B71A3"/>
    <w:rsid w:val="000C3592"/>
    <w:rsid w:val="000C4A2C"/>
    <w:rsid w:val="000C5E45"/>
    <w:rsid w:val="000C61FE"/>
    <w:rsid w:val="000C6F11"/>
    <w:rsid w:val="000D7181"/>
    <w:rsid w:val="000E6BF3"/>
    <w:rsid w:val="000E7EF1"/>
    <w:rsid w:val="0010652A"/>
    <w:rsid w:val="001150B4"/>
    <w:rsid w:val="00115339"/>
    <w:rsid w:val="00115773"/>
    <w:rsid w:val="001165FF"/>
    <w:rsid w:val="00127A97"/>
    <w:rsid w:val="00131D23"/>
    <w:rsid w:val="0013293E"/>
    <w:rsid w:val="00132F64"/>
    <w:rsid w:val="00143828"/>
    <w:rsid w:val="00151722"/>
    <w:rsid w:val="0015399A"/>
    <w:rsid w:val="00160DFB"/>
    <w:rsid w:val="00162F8E"/>
    <w:rsid w:val="001656BE"/>
    <w:rsid w:val="0017114D"/>
    <w:rsid w:val="00187B04"/>
    <w:rsid w:val="001904B4"/>
    <w:rsid w:val="00191190"/>
    <w:rsid w:val="001A53D8"/>
    <w:rsid w:val="001A7230"/>
    <w:rsid w:val="001B2866"/>
    <w:rsid w:val="001C3F3B"/>
    <w:rsid w:val="001C648B"/>
    <w:rsid w:val="001C66AC"/>
    <w:rsid w:val="001D3486"/>
    <w:rsid w:val="001E1373"/>
    <w:rsid w:val="001F3F87"/>
    <w:rsid w:val="001F66BB"/>
    <w:rsid w:val="0020359C"/>
    <w:rsid w:val="00203DE3"/>
    <w:rsid w:val="00204ED0"/>
    <w:rsid w:val="0020657C"/>
    <w:rsid w:val="00210EBD"/>
    <w:rsid w:val="00223808"/>
    <w:rsid w:val="00225607"/>
    <w:rsid w:val="002276DB"/>
    <w:rsid w:val="00234226"/>
    <w:rsid w:val="002366B9"/>
    <w:rsid w:val="00236ACB"/>
    <w:rsid w:val="00237D24"/>
    <w:rsid w:val="002506E8"/>
    <w:rsid w:val="002542A2"/>
    <w:rsid w:val="00254D3A"/>
    <w:rsid w:val="002564FE"/>
    <w:rsid w:val="00257BBA"/>
    <w:rsid w:val="00261D16"/>
    <w:rsid w:val="0027099F"/>
    <w:rsid w:val="00271C2D"/>
    <w:rsid w:val="00272E61"/>
    <w:rsid w:val="0027364F"/>
    <w:rsid w:val="0027606F"/>
    <w:rsid w:val="00281079"/>
    <w:rsid w:val="00286ED4"/>
    <w:rsid w:val="00293228"/>
    <w:rsid w:val="002A166B"/>
    <w:rsid w:val="002A3415"/>
    <w:rsid w:val="002A4709"/>
    <w:rsid w:val="002A5CE7"/>
    <w:rsid w:val="002A6592"/>
    <w:rsid w:val="002B2204"/>
    <w:rsid w:val="002B2D4D"/>
    <w:rsid w:val="002B46B1"/>
    <w:rsid w:val="002B7186"/>
    <w:rsid w:val="002C02E1"/>
    <w:rsid w:val="002C32FD"/>
    <w:rsid w:val="002D0065"/>
    <w:rsid w:val="002D170C"/>
    <w:rsid w:val="002D17BE"/>
    <w:rsid w:val="002D615B"/>
    <w:rsid w:val="002D68FF"/>
    <w:rsid w:val="002E75A9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44CD"/>
    <w:rsid w:val="00330D25"/>
    <w:rsid w:val="00335291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5BFE"/>
    <w:rsid w:val="00367FB3"/>
    <w:rsid w:val="00385C65"/>
    <w:rsid w:val="00386436"/>
    <w:rsid w:val="00387F57"/>
    <w:rsid w:val="00393CAB"/>
    <w:rsid w:val="003A791F"/>
    <w:rsid w:val="003B43F2"/>
    <w:rsid w:val="003C08C7"/>
    <w:rsid w:val="003C3E77"/>
    <w:rsid w:val="003D4EFD"/>
    <w:rsid w:val="003D6A6B"/>
    <w:rsid w:val="003E3592"/>
    <w:rsid w:val="003E6DB3"/>
    <w:rsid w:val="003E7183"/>
    <w:rsid w:val="003F5258"/>
    <w:rsid w:val="004020E2"/>
    <w:rsid w:val="00406A12"/>
    <w:rsid w:val="00413C2A"/>
    <w:rsid w:val="004144CC"/>
    <w:rsid w:val="00416526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5125E"/>
    <w:rsid w:val="004546DB"/>
    <w:rsid w:val="0045551F"/>
    <w:rsid w:val="00455A7B"/>
    <w:rsid w:val="00457033"/>
    <w:rsid w:val="00460ED1"/>
    <w:rsid w:val="004625DE"/>
    <w:rsid w:val="0046378D"/>
    <w:rsid w:val="004651D9"/>
    <w:rsid w:val="004719B6"/>
    <w:rsid w:val="00473A4E"/>
    <w:rsid w:val="00475457"/>
    <w:rsid w:val="00475FEB"/>
    <w:rsid w:val="004853CB"/>
    <w:rsid w:val="00495CBB"/>
    <w:rsid w:val="004965D5"/>
    <w:rsid w:val="00497A17"/>
    <w:rsid w:val="004A0E93"/>
    <w:rsid w:val="004A2467"/>
    <w:rsid w:val="004A6B83"/>
    <w:rsid w:val="004B0FE7"/>
    <w:rsid w:val="004B5022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501621"/>
    <w:rsid w:val="005018BF"/>
    <w:rsid w:val="00502957"/>
    <w:rsid w:val="00512F2A"/>
    <w:rsid w:val="00513908"/>
    <w:rsid w:val="00514584"/>
    <w:rsid w:val="00522154"/>
    <w:rsid w:val="00524D78"/>
    <w:rsid w:val="00525621"/>
    <w:rsid w:val="00541AE2"/>
    <w:rsid w:val="0054528E"/>
    <w:rsid w:val="005463E0"/>
    <w:rsid w:val="00547AFD"/>
    <w:rsid w:val="005526CB"/>
    <w:rsid w:val="00552A95"/>
    <w:rsid w:val="005565A9"/>
    <w:rsid w:val="00562234"/>
    <w:rsid w:val="00563ACC"/>
    <w:rsid w:val="00566D06"/>
    <w:rsid w:val="00567C74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324B"/>
    <w:rsid w:val="0059428D"/>
    <w:rsid w:val="005A0577"/>
    <w:rsid w:val="005B2C0B"/>
    <w:rsid w:val="005B4CA0"/>
    <w:rsid w:val="005C0A7F"/>
    <w:rsid w:val="005C0C98"/>
    <w:rsid w:val="005C1C1A"/>
    <w:rsid w:val="005C2E69"/>
    <w:rsid w:val="005D5FFC"/>
    <w:rsid w:val="005D657F"/>
    <w:rsid w:val="005D7C42"/>
    <w:rsid w:val="005E150A"/>
    <w:rsid w:val="005E22DE"/>
    <w:rsid w:val="005F18B5"/>
    <w:rsid w:val="005F399E"/>
    <w:rsid w:val="006124DD"/>
    <w:rsid w:val="0061445D"/>
    <w:rsid w:val="006211B1"/>
    <w:rsid w:val="00640E6D"/>
    <w:rsid w:val="00643499"/>
    <w:rsid w:val="00654DC4"/>
    <w:rsid w:val="006602C6"/>
    <w:rsid w:val="00661ACD"/>
    <w:rsid w:val="00662A73"/>
    <w:rsid w:val="006630ED"/>
    <w:rsid w:val="00665CDD"/>
    <w:rsid w:val="00674959"/>
    <w:rsid w:val="0067722E"/>
    <w:rsid w:val="006776ED"/>
    <w:rsid w:val="00685668"/>
    <w:rsid w:val="00691391"/>
    <w:rsid w:val="00692C2E"/>
    <w:rsid w:val="00696E62"/>
    <w:rsid w:val="006A091E"/>
    <w:rsid w:val="006A1788"/>
    <w:rsid w:val="006A2657"/>
    <w:rsid w:val="006A2CA5"/>
    <w:rsid w:val="006A3383"/>
    <w:rsid w:val="006A6DF5"/>
    <w:rsid w:val="006A76F1"/>
    <w:rsid w:val="006A7AE7"/>
    <w:rsid w:val="006A7CD0"/>
    <w:rsid w:val="006B4AB0"/>
    <w:rsid w:val="006C570E"/>
    <w:rsid w:val="006D10C2"/>
    <w:rsid w:val="006D7CA8"/>
    <w:rsid w:val="006E607E"/>
    <w:rsid w:val="006F160F"/>
    <w:rsid w:val="006F23A3"/>
    <w:rsid w:val="00703666"/>
    <w:rsid w:val="00704E57"/>
    <w:rsid w:val="00706D7E"/>
    <w:rsid w:val="00710336"/>
    <w:rsid w:val="00711C30"/>
    <w:rsid w:val="0071238E"/>
    <w:rsid w:val="00713BC1"/>
    <w:rsid w:val="00714E94"/>
    <w:rsid w:val="0071761E"/>
    <w:rsid w:val="00723459"/>
    <w:rsid w:val="00732B1F"/>
    <w:rsid w:val="00737076"/>
    <w:rsid w:val="0074342C"/>
    <w:rsid w:val="00743772"/>
    <w:rsid w:val="0074750B"/>
    <w:rsid w:val="00761F4B"/>
    <w:rsid w:val="00767927"/>
    <w:rsid w:val="00770D14"/>
    <w:rsid w:val="00775445"/>
    <w:rsid w:val="00783E4C"/>
    <w:rsid w:val="00785A3E"/>
    <w:rsid w:val="00792209"/>
    <w:rsid w:val="00792614"/>
    <w:rsid w:val="00792826"/>
    <w:rsid w:val="0079540A"/>
    <w:rsid w:val="007A265C"/>
    <w:rsid w:val="007A3DB3"/>
    <w:rsid w:val="007B19D5"/>
    <w:rsid w:val="007B33A5"/>
    <w:rsid w:val="007B3BF1"/>
    <w:rsid w:val="007B6127"/>
    <w:rsid w:val="007C1EAF"/>
    <w:rsid w:val="007C3DCC"/>
    <w:rsid w:val="007C447F"/>
    <w:rsid w:val="007D08DF"/>
    <w:rsid w:val="007D58ED"/>
    <w:rsid w:val="007E0102"/>
    <w:rsid w:val="007E5E46"/>
    <w:rsid w:val="007E7252"/>
    <w:rsid w:val="007F5B6B"/>
    <w:rsid w:val="00800303"/>
    <w:rsid w:val="00814060"/>
    <w:rsid w:val="008239CB"/>
    <w:rsid w:val="00825DAD"/>
    <w:rsid w:val="00830048"/>
    <w:rsid w:val="008353D8"/>
    <w:rsid w:val="0083588B"/>
    <w:rsid w:val="00843CA7"/>
    <w:rsid w:val="00852F4C"/>
    <w:rsid w:val="00856735"/>
    <w:rsid w:val="00870547"/>
    <w:rsid w:val="00875281"/>
    <w:rsid w:val="00875D6C"/>
    <w:rsid w:val="00881177"/>
    <w:rsid w:val="008844BE"/>
    <w:rsid w:val="00893303"/>
    <w:rsid w:val="008A1946"/>
    <w:rsid w:val="008A1DE2"/>
    <w:rsid w:val="008A232F"/>
    <w:rsid w:val="008A3219"/>
    <w:rsid w:val="008B06E0"/>
    <w:rsid w:val="008B0B1F"/>
    <w:rsid w:val="008B7791"/>
    <w:rsid w:val="008C099A"/>
    <w:rsid w:val="008D376A"/>
    <w:rsid w:val="008D3A0F"/>
    <w:rsid w:val="008E033A"/>
    <w:rsid w:val="008E04C2"/>
    <w:rsid w:val="008E0EED"/>
    <w:rsid w:val="008E546D"/>
    <w:rsid w:val="00902D26"/>
    <w:rsid w:val="00914A9E"/>
    <w:rsid w:val="009159FF"/>
    <w:rsid w:val="00915FB8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4EFD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846AF"/>
    <w:rsid w:val="009909CE"/>
    <w:rsid w:val="00992113"/>
    <w:rsid w:val="00992451"/>
    <w:rsid w:val="009B29CC"/>
    <w:rsid w:val="009B2CF6"/>
    <w:rsid w:val="009B413C"/>
    <w:rsid w:val="009B5FEE"/>
    <w:rsid w:val="009C2673"/>
    <w:rsid w:val="009D1ACD"/>
    <w:rsid w:val="009D1B75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100F"/>
    <w:rsid w:val="00A1282D"/>
    <w:rsid w:val="00A143ED"/>
    <w:rsid w:val="00A17F65"/>
    <w:rsid w:val="00A24D46"/>
    <w:rsid w:val="00A26470"/>
    <w:rsid w:val="00A36ED8"/>
    <w:rsid w:val="00A370DA"/>
    <w:rsid w:val="00A475D8"/>
    <w:rsid w:val="00A4772B"/>
    <w:rsid w:val="00A513DF"/>
    <w:rsid w:val="00A54C84"/>
    <w:rsid w:val="00A55E40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82DBA"/>
    <w:rsid w:val="00A8798B"/>
    <w:rsid w:val="00A91400"/>
    <w:rsid w:val="00A936E5"/>
    <w:rsid w:val="00A955F0"/>
    <w:rsid w:val="00A9622F"/>
    <w:rsid w:val="00A9651D"/>
    <w:rsid w:val="00A979CE"/>
    <w:rsid w:val="00A97B77"/>
    <w:rsid w:val="00AA1908"/>
    <w:rsid w:val="00AA2A9D"/>
    <w:rsid w:val="00AA5860"/>
    <w:rsid w:val="00AB1680"/>
    <w:rsid w:val="00AB5826"/>
    <w:rsid w:val="00AB7C62"/>
    <w:rsid w:val="00AC38AE"/>
    <w:rsid w:val="00AC5E7A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66D"/>
    <w:rsid w:val="00B15ADD"/>
    <w:rsid w:val="00B22DDA"/>
    <w:rsid w:val="00B2452B"/>
    <w:rsid w:val="00B32332"/>
    <w:rsid w:val="00B40738"/>
    <w:rsid w:val="00B51C55"/>
    <w:rsid w:val="00B557F8"/>
    <w:rsid w:val="00B60938"/>
    <w:rsid w:val="00B60AF8"/>
    <w:rsid w:val="00B61ADC"/>
    <w:rsid w:val="00B76077"/>
    <w:rsid w:val="00B77512"/>
    <w:rsid w:val="00B77EDF"/>
    <w:rsid w:val="00B80301"/>
    <w:rsid w:val="00B8558B"/>
    <w:rsid w:val="00B86B77"/>
    <w:rsid w:val="00B87F75"/>
    <w:rsid w:val="00B9393B"/>
    <w:rsid w:val="00BA1980"/>
    <w:rsid w:val="00BA31A3"/>
    <w:rsid w:val="00BA4065"/>
    <w:rsid w:val="00BA4670"/>
    <w:rsid w:val="00BA46A4"/>
    <w:rsid w:val="00BA619C"/>
    <w:rsid w:val="00BB3EBA"/>
    <w:rsid w:val="00BB425F"/>
    <w:rsid w:val="00BB5AD7"/>
    <w:rsid w:val="00BB6FC8"/>
    <w:rsid w:val="00BB6FCB"/>
    <w:rsid w:val="00BC1CC3"/>
    <w:rsid w:val="00BC446B"/>
    <w:rsid w:val="00BC5ECD"/>
    <w:rsid w:val="00BE059C"/>
    <w:rsid w:val="00BE2641"/>
    <w:rsid w:val="00BE55FC"/>
    <w:rsid w:val="00BE64BA"/>
    <w:rsid w:val="00BF10DC"/>
    <w:rsid w:val="00BF417B"/>
    <w:rsid w:val="00BF575F"/>
    <w:rsid w:val="00C03C83"/>
    <w:rsid w:val="00C06E54"/>
    <w:rsid w:val="00C07F7E"/>
    <w:rsid w:val="00C14D1A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694C"/>
    <w:rsid w:val="00C42BFB"/>
    <w:rsid w:val="00C55C1A"/>
    <w:rsid w:val="00C561DA"/>
    <w:rsid w:val="00C57549"/>
    <w:rsid w:val="00C64FD7"/>
    <w:rsid w:val="00C6653D"/>
    <w:rsid w:val="00C70723"/>
    <w:rsid w:val="00C7504B"/>
    <w:rsid w:val="00C816AE"/>
    <w:rsid w:val="00C83A37"/>
    <w:rsid w:val="00C87ADF"/>
    <w:rsid w:val="00C90C57"/>
    <w:rsid w:val="00C94475"/>
    <w:rsid w:val="00C96830"/>
    <w:rsid w:val="00CB523B"/>
    <w:rsid w:val="00CB6A47"/>
    <w:rsid w:val="00CC0523"/>
    <w:rsid w:val="00CD2C7F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503C"/>
    <w:rsid w:val="00D0056F"/>
    <w:rsid w:val="00D0798E"/>
    <w:rsid w:val="00D11657"/>
    <w:rsid w:val="00D16FB5"/>
    <w:rsid w:val="00D17EE3"/>
    <w:rsid w:val="00D20BC1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607FF"/>
    <w:rsid w:val="00D61ED3"/>
    <w:rsid w:val="00D63CFB"/>
    <w:rsid w:val="00D65C4C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DCA"/>
    <w:rsid w:val="00DF7ED3"/>
    <w:rsid w:val="00E053DE"/>
    <w:rsid w:val="00E0566A"/>
    <w:rsid w:val="00E13B90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6CF5"/>
    <w:rsid w:val="00E67893"/>
    <w:rsid w:val="00E74EBA"/>
    <w:rsid w:val="00E82853"/>
    <w:rsid w:val="00E83717"/>
    <w:rsid w:val="00E85685"/>
    <w:rsid w:val="00E900C5"/>
    <w:rsid w:val="00E9155B"/>
    <w:rsid w:val="00E95180"/>
    <w:rsid w:val="00E969F1"/>
    <w:rsid w:val="00EA2609"/>
    <w:rsid w:val="00EA5ABF"/>
    <w:rsid w:val="00EB11DA"/>
    <w:rsid w:val="00EB45B1"/>
    <w:rsid w:val="00EC600F"/>
    <w:rsid w:val="00ED42C6"/>
    <w:rsid w:val="00EE1ED8"/>
    <w:rsid w:val="00EE4EB8"/>
    <w:rsid w:val="00EE5667"/>
    <w:rsid w:val="00EF0E0D"/>
    <w:rsid w:val="00EF1727"/>
    <w:rsid w:val="00EF1D0C"/>
    <w:rsid w:val="00EF29C7"/>
    <w:rsid w:val="00F036FA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7D5D"/>
    <w:rsid w:val="00F70C36"/>
    <w:rsid w:val="00F7474D"/>
    <w:rsid w:val="00F753A2"/>
    <w:rsid w:val="00F75DF2"/>
    <w:rsid w:val="00F80F98"/>
    <w:rsid w:val="00F84667"/>
    <w:rsid w:val="00F85018"/>
    <w:rsid w:val="00F8536C"/>
    <w:rsid w:val="00F96408"/>
    <w:rsid w:val="00F96A3C"/>
    <w:rsid w:val="00FA01E8"/>
    <w:rsid w:val="00FB0773"/>
    <w:rsid w:val="00FB5BD8"/>
    <w:rsid w:val="00FC0523"/>
    <w:rsid w:val="00FC47D3"/>
    <w:rsid w:val="00FC5148"/>
    <w:rsid w:val="00FC6434"/>
    <w:rsid w:val="00FD1F44"/>
    <w:rsid w:val="00FD2559"/>
    <w:rsid w:val="00FD4800"/>
    <w:rsid w:val="00FD498A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12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Wcps</cp:lastModifiedBy>
  <cp:revision>31</cp:revision>
  <cp:lastPrinted>2021-10-04T02:40:00Z</cp:lastPrinted>
  <dcterms:created xsi:type="dcterms:W3CDTF">2022-01-25T04:06:00Z</dcterms:created>
  <dcterms:modified xsi:type="dcterms:W3CDTF">2026-06-10T06:47:00Z</dcterms:modified>
</cp:coreProperties>
</file>